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0652" w:rsidRDefault="00272B1F">
      <w:r>
        <w:rPr>
          <w:rFonts w:ascii="Ubuntu" w:eastAsia="Ubuntu" w:hAnsi="Ubuntu" w:cs="Ubuntu"/>
        </w:rPr>
        <w:t>American History I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>Unit 3 Study Guide</w:t>
      </w:r>
    </w:p>
    <w:p w:rsidR="00FD0652" w:rsidRDefault="00FD0652"/>
    <w:p w:rsidR="00FD0652" w:rsidRDefault="00272B1F">
      <w:r>
        <w:rPr>
          <w:rFonts w:ascii="Ubuntu" w:eastAsia="Ubuntu" w:hAnsi="Ubuntu" w:cs="Ubuntu"/>
          <w:b/>
          <w:u w:val="single"/>
        </w:rPr>
        <w:t>Jefferson</w:t>
      </w:r>
    </w:p>
    <w:p w:rsidR="00FD0652" w:rsidRDefault="00272B1F">
      <w:proofErr w:type="gramStart"/>
      <w:r>
        <w:rPr>
          <w:rFonts w:ascii="Ubuntu" w:eastAsia="Ubuntu" w:hAnsi="Ubuntu" w:cs="Ubuntu"/>
        </w:rPr>
        <w:t>1. Why was the Election of 1800</w:t>
      </w:r>
      <w:proofErr w:type="gramEnd"/>
      <w:r>
        <w:rPr>
          <w:rFonts w:ascii="Ubuntu" w:eastAsia="Ubuntu" w:hAnsi="Ubuntu" w:cs="Ubuntu"/>
        </w:rPr>
        <w:t xml:space="preserve"> considered a “revolution”?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2. What was the Louisiana Purchase? Why was Jefferson hesitant to buy this land?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3. Why were Lewis &amp; Clark sent to explore the Louisiana Territory? Result?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4. What was the Embargo Act of 1807? How did the Embargo Act hurt the American economy?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5. How did Thomas Jefferson’s ideals differ from the reality of his actions while POTUS?</w:t>
      </w:r>
    </w:p>
    <w:p w:rsidR="00FD0652" w:rsidRDefault="00FD0652"/>
    <w:p w:rsidR="00FD0652" w:rsidRDefault="00272B1F">
      <w:r>
        <w:rPr>
          <w:rFonts w:ascii="Ubuntu" w:eastAsia="Ubuntu" w:hAnsi="Ubuntu" w:cs="Ubuntu"/>
          <w:b/>
          <w:u w:val="single"/>
        </w:rPr>
        <w:t>Marshall Court</w:t>
      </w:r>
    </w:p>
    <w:p w:rsidR="00FD0652" w:rsidRDefault="00272B1F">
      <w:r>
        <w:rPr>
          <w:rFonts w:ascii="Ubuntu" w:eastAsia="Ubuntu" w:hAnsi="Ubuntu" w:cs="Ubuntu"/>
        </w:rPr>
        <w:t xml:space="preserve">1. Who was the head of the Supreme Court during the </w:t>
      </w:r>
      <w:r>
        <w:rPr>
          <w:rFonts w:ascii="Ubuntu" w:eastAsia="Ubuntu" w:hAnsi="Ubuntu" w:cs="Ubuntu"/>
          <w:i/>
        </w:rPr>
        <w:t>Marbury vs. Madison</w:t>
      </w:r>
      <w:r>
        <w:rPr>
          <w:rFonts w:ascii="Ubuntu" w:eastAsia="Ubuntu" w:hAnsi="Ubuntu" w:cs="Ubuntu"/>
        </w:rPr>
        <w:t>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 xml:space="preserve">2.  What was the significance of the </w:t>
      </w:r>
      <w:r>
        <w:rPr>
          <w:rFonts w:ascii="Ubuntu" w:eastAsia="Ubuntu" w:hAnsi="Ubuntu" w:cs="Ubuntu"/>
          <w:i/>
        </w:rPr>
        <w:t xml:space="preserve">Marbury v. Madison </w:t>
      </w:r>
      <w:r>
        <w:rPr>
          <w:rFonts w:ascii="Ubuntu" w:eastAsia="Ubuntu" w:hAnsi="Ubuntu" w:cs="Ubuntu"/>
        </w:rPr>
        <w:t>court case?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3. Which Marshall Court case gave the federal government the power to regulate interstate commerce?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 xml:space="preserve">4. What was significant about the Marshall Court? </w:t>
      </w:r>
    </w:p>
    <w:p w:rsidR="00FD0652" w:rsidRDefault="00FD0652"/>
    <w:p w:rsidR="00FD0652" w:rsidRDefault="00272B1F">
      <w:r>
        <w:rPr>
          <w:rFonts w:ascii="Ubuntu" w:eastAsia="Ubuntu" w:hAnsi="Ubuntu" w:cs="Ubuntu"/>
          <w:b/>
          <w:u w:val="single"/>
        </w:rPr>
        <w:t>Madison &amp; War of 1812</w:t>
      </w:r>
    </w:p>
    <w:p w:rsidR="00FD0652" w:rsidRDefault="00272B1F">
      <w:r>
        <w:rPr>
          <w:rFonts w:ascii="Ubuntu" w:eastAsia="Ubuntu" w:hAnsi="Ubuntu" w:cs="Ubuntu"/>
        </w:rPr>
        <w:t>1. What is “impressment”? How did impressment contribute to the start of the War of 1812?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2. Where was the War of 1812 fought? (3 primary regions)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3. Who were war hawks? Who were the two most famous? How were they connected to the War of 1812?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3. What formally ended the War of 1812?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4. What battle happened after the formal end to the war? Who became a war hero?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5. What were the results of the War of 1812? How did it effect the United States at home and abroad?</w:t>
      </w:r>
    </w:p>
    <w:p w:rsidR="00FD0652" w:rsidRDefault="00FD0652"/>
    <w:p w:rsidR="00FD0652" w:rsidRDefault="00272B1F">
      <w:r>
        <w:rPr>
          <w:rFonts w:ascii="Ubuntu" w:eastAsia="Ubuntu" w:hAnsi="Ubuntu" w:cs="Ubuntu"/>
          <w:b/>
          <w:u w:val="single"/>
        </w:rPr>
        <w:t>Era of Good Feelings/Monroe</w:t>
      </w:r>
    </w:p>
    <w:p w:rsidR="00FD0652" w:rsidRDefault="00272B1F">
      <w:r>
        <w:rPr>
          <w:rFonts w:ascii="Ubuntu" w:eastAsia="Ubuntu" w:hAnsi="Ubuntu" w:cs="Ubuntu"/>
        </w:rPr>
        <w:t>1. Why was the time period after the end of the War of 1812 called the “Era of Good Feelings”?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2. How did Henry Clay contribute to the antebellum (pre-Civil War) United States?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3. Explain the significance of the Monroe Doctrine.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4. What were the specific aspects of the Missouri Compromise? How did the Missouri Compromise try to reduce sectional tensions?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 xml:space="preserve">5. What was Henry Clay’s American System? Explain the different aspects of this system and describe how different regional economies (North, South, </w:t>
      </w:r>
      <w:proofErr w:type="gramStart"/>
      <w:r>
        <w:rPr>
          <w:rFonts w:ascii="Ubuntu" w:eastAsia="Ubuntu" w:hAnsi="Ubuntu" w:cs="Ubuntu"/>
        </w:rPr>
        <w:t>West</w:t>
      </w:r>
      <w:proofErr w:type="gramEnd"/>
      <w:r>
        <w:rPr>
          <w:rFonts w:ascii="Ubuntu" w:eastAsia="Ubuntu" w:hAnsi="Ubuntu" w:cs="Ubuntu"/>
        </w:rPr>
        <w:t>) were linked.</w:t>
      </w:r>
    </w:p>
    <w:p w:rsidR="00FD0652" w:rsidRDefault="00272B1F">
      <w:r>
        <w:rPr>
          <w:rFonts w:ascii="Ubuntu" w:eastAsia="Ubuntu" w:hAnsi="Ubuntu" w:cs="Ubuntu"/>
        </w:rPr>
        <w:t>6. Why did industrialization in the United States begin in New England? What geographic features were important in creating textile mills?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7. What types of people were “Lowell girls”? Explain their role in the industrialization movement.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8. What was the purpose of canals? What transportation change made canals no longer relevant?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9. What canal made New York City the center of commerce in the United States?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 xml:space="preserve">10. Describe the </w:t>
      </w:r>
      <w:proofErr w:type="spellStart"/>
      <w:r>
        <w:rPr>
          <w:rFonts w:ascii="Ubuntu" w:eastAsia="Ubuntu" w:hAnsi="Ubuntu" w:cs="Ubuntu"/>
        </w:rPr>
        <w:t>transportational</w:t>
      </w:r>
      <w:proofErr w:type="spellEnd"/>
      <w:r>
        <w:rPr>
          <w:rFonts w:ascii="Ubuntu" w:eastAsia="Ubuntu" w:hAnsi="Ubuntu" w:cs="Ubuntu"/>
        </w:rPr>
        <w:t xml:space="preserve"> changes that occurred under the American System.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11. Who invented the steamboat? Who invented interchangeable parts &amp; the cotton gin?</w:t>
      </w:r>
    </w:p>
    <w:p w:rsidR="00FD0652" w:rsidRDefault="00FD0652"/>
    <w:p w:rsidR="00FD0652" w:rsidRDefault="00272B1F">
      <w:r>
        <w:rPr>
          <w:rFonts w:ascii="Ubuntu" w:eastAsia="Ubuntu" w:hAnsi="Ubuntu" w:cs="Ubuntu"/>
          <w:b/>
          <w:u w:val="single"/>
        </w:rPr>
        <w:t>Jackson</w:t>
      </w:r>
    </w:p>
    <w:p w:rsidR="00FD0652" w:rsidRDefault="00272B1F">
      <w:r>
        <w:rPr>
          <w:rFonts w:ascii="Ubuntu" w:eastAsia="Ubuntu" w:hAnsi="Ubuntu" w:cs="Ubuntu"/>
        </w:rPr>
        <w:t>1. How did voting requirements change during the antebellum era?</w:t>
      </w:r>
    </w:p>
    <w:p w:rsidR="00FD0652" w:rsidRDefault="00FD0652"/>
    <w:p w:rsidR="00FD0652" w:rsidRDefault="00272B1F">
      <w:proofErr w:type="gramStart"/>
      <w:r>
        <w:rPr>
          <w:rFonts w:ascii="Ubuntu" w:eastAsia="Ubuntu" w:hAnsi="Ubuntu" w:cs="Ubuntu"/>
        </w:rPr>
        <w:t>2. Why was the Election of 1824</w:t>
      </w:r>
      <w:proofErr w:type="gramEnd"/>
      <w:r>
        <w:rPr>
          <w:rFonts w:ascii="Ubuntu" w:eastAsia="Ubuntu" w:hAnsi="Ubuntu" w:cs="Ubuntu"/>
        </w:rPr>
        <w:t xml:space="preserve"> considered a corrupt bargain? Who won?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3. What was the spoils system? Did Jackson support this idea?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4. What Supreme Court case dealt with the changes related to Indian land ownership and relocation?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5. What was the Trail of Tears?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6. How did Andrew Jackson feel about the Second National Bank? What did he do about the bank crisis?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7. Who is John C. Calhoun? How is he connected to the nullification crisis in the 1830s?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8. What is a tariff? What region of the country did not like tariffs? Why?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9. How are the Alien and Sedition Acts and South Carolina’s protest of the tariff issue connected?</w:t>
      </w:r>
    </w:p>
    <w:p w:rsidR="00FD0652" w:rsidRDefault="00FD0652"/>
    <w:p w:rsidR="00FD0652" w:rsidRDefault="00272B1F">
      <w:r>
        <w:rPr>
          <w:rFonts w:ascii="Ubuntu" w:eastAsia="Ubuntu" w:hAnsi="Ubuntu" w:cs="Ubuntu"/>
        </w:rPr>
        <w:t>10. What political party was formed in order to oppose Andrew Jackson?</w:t>
      </w:r>
    </w:p>
    <w:p w:rsidR="00FD0652" w:rsidRDefault="00FD0652"/>
    <w:p w:rsidR="00FD0652" w:rsidRDefault="00272B1F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11. Increased sectionalism marked the antebellum period. What was the primary point of disagreement between the North and the South?</w:t>
      </w:r>
    </w:p>
    <w:p w:rsidR="00003EC0" w:rsidRDefault="00003EC0">
      <w:pPr>
        <w:rPr>
          <w:rFonts w:ascii="Ubuntu" w:eastAsia="Ubuntu" w:hAnsi="Ubuntu" w:cs="Ubuntu"/>
        </w:rPr>
      </w:pPr>
    </w:p>
    <w:p w:rsidR="00003EC0" w:rsidRDefault="00003EC0">
      <w:r>
        <w:rPr>
          <w:rFonts w:ascii="Ubuntu" w:eastAsia="Ubuntu" w:hAnsi="Ubuntu" w:cs="Ubuntu"/>
        </w:rPr>
        <w:t>12.  In what ways can Jackson be considered a protector of the common man? In what ways can he be seen as NOT protecting the common man?</w:t>
      </w:r>
      <w:bookmarkStart w:id="0" w:name="_GoBack"/>
      <w:bookmarkEnd w:id="0"/>
    </w:p>
    <w:sectPr w:rsidR="00003E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0652"/>
    <w:rsid w:val="00003EC0"/>
    <w:rsid w:val="00236892"/>
    <w:rsid w:val="00272B1F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8265A-DB7C-43E2-AAB9-787ACC7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3</cp:revision>
  <cp:lastPrinted>2017-03-27T10:49:00Z</cp:lastPrinted>
  <dcterms:created xsi:type="dcterms:W3CDTF">2017-03-27T10:49:00Z</dcterms:created>
  <dcterms:modified xsi:type="dcterms:W3CDTF">2017-03-29T10:29:00Z</dcterms:modified>
</cp:coreProperties>
</file>