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96F9F" w:rsidRDefault="002870FC">
      <w:pPr>
        <w:jc w:val="center"/>
      </w:pPr>
      <w:bookmarkStart w:id="0" w:name="_GoBack"/>
      <w:bookmarkEnd w:id="0"/>
      <w:r>
        <w:rPr>
          <w:rFonts w:ascii="Times New Roman" w:eastAsia="Times New Roman" w:hAnsi="Times New Roman" w:cs="Times New Roman"/>
          <w:b/>
          <w:sz w:val="40"/>
          <w:szCs w:val="40"/>
        </w:rPr>
        <w:t>Period 5 Overview: 1844-1877</w:t>
      </w:r>
    </w:p>
    <w:p w:rsidR="00C96F9F" w:rsidRDefault="002870FC">
      <w:pPr>
        <w:jc w:val="center"/>
      </w:pPr>
      <w:r>
        <w:rPr>
          <w:noProof/>
        </w:rPr>
        <w:drawing>
          <wp:inline distT="0" distB="0" distL="0" distR="0">
            <wp:extent cx="5184648" cy="2962656"/>
            <wp:effectExtent l="0" t="0" r="0" b="0"/>
            <wp:docPr id="1" name="image01.jpg" descr="http://history.ncsu.edu/projects/cwnc/files/original/2fbdd3045efd1b5005fff3dc750864ff.JPG"/>
            <wp:cNvGraphicFramePr/>
            <a:graphic xmlns:a="http://schemas.openxmlformats.org/drawingml/2006/main">
              <a:graphicData uri="http://schemas.openxmlformats.org/drawingml/2006/picture">
                <pic:pic xmlns:pic="http://schemas.openxmlformats.org/drawingml/2006/picture">
                  <pic:nvPicPr>
                    <pic:cNvPr id="0" name="image01.jpg" descr="http://history.ncsu.edu/projects/cwnc/files/original/2fbdd3045efd1b5005fff3dc750864ff.JPG"/>
                    <pic:cNvPicPr preferRelativeResize="0"/>
                  </pic:nvPicPr>
                  <pic:blipFill>
                    <a:blip r:embed="rId4"/>
                    <a:srcRect/>
                    <a:stretch>
                      <a:fillRect/>
                    </a:stretch>
                  </pic:blipFill>
                  <pic:spPr>
                    <a:xfrm>
                      <a:off x="0" y="0"/>
                      <a:ext cx="5184648" cy="2962656"/>
                    </a:xfrm>
                    <a:prstGeom prst="rect">
                      <a:avLst/>
                    </a:prstGeom>
                    <a:ln/>
                  </pic:spPr>
                </pic:pic>
              </a:graphicData>
            </a:graphic>
          </wp:inline>
        </w:drawing>
      </w:r>
    </w:p>
    <w:p w:rsidR="00C96F9F" w:rsidRDefault="002870FC">
      <w:pPr>
        <w:widowControl w:val="0"/>
        <w:spacing w:after="0" w:line="240" w:lineRule="auto"/>
        <w:ind w:left="98" w:right="-20"/>
      </w:pPr>
      <w:bookmarkStart w:id="1" w:name="h.gjdgxs" w:colFirst="0" w:colLast="0"/>
      <w:bookmarkEnd w:id="1"/>
      <w:r>
        <w:rPr>
          <w:rFonts w:ascii="Times New Roman" w:eastAsia="Times New Roman" w:hAnsi="Times New Roman" w:cs="Times New Roman"/>
          <w:b/>
          <w:sz w:val="24"/>
          <w:szCs w:val="24"/>
        </w:rPr>
        <w:t>Overview</w:t>
      </w:r>
      <w:r>
        <w:rPr>
          <w:rFonts w:ascii="Times New Roman" w:eastAsia="Times New Roman" w:hAnsi="Times New Roman" w:cs="Times New Roman"/>
          <w:sz w:val="24"/>
          <w:szCs w:val="24"/>
        </w:rPr>
        <w:t xml:space="preserve"> As the young nation grew in population and land, regional tensions centered around the spread of slavery and state’s rights led to a civil war that permanently transformed American society and the nature of the government. Beginning with the election of J</w:t>
      </w:r>
      <w:r>
        <w:rPr>
          <w:rFonts w:ascii="Times New Roman" w:eastAsia="Times New Roman" w:hAnsi="Times New Roman" w:cs="Times New Roman"/>
          <w:sz w:val="24"/>
          <w:szCs w:val="24"/>
        </w:rPr>
        <w:t>ames Polk in 1844, the United States pursued westward expansion and the opening of new foreign markets. The ideology of “Manifest Destiny” led to a war with Mexico and the acquisition of vast western lands, while intense debates regarding the spread of sla</w:t>
      </w:r>
      <w:r>
        <w:rPr>
          <w:rFonts w:ascii="Times New Roman" w:eastAsia="Times New Roman" w:hAnsi="Times New Roman" w:cs="Times New Roman"/>
          <w:sz w:val="24"/>
          <w:szCs w:val="24"/>
        </w:rPr>
        <w:t>very intensified sectional tensions. After Abraham Lincoln’s election in 1860, the southern states seceded, marking the beginning of the Civil War. After four brutal years of fighting and 500,000 casualties, the Union’s military victory resulted in a conte</w:t>
      </w:r>
      <w:r>
        <w:rPr>
          <w:rFonts w:ascii="Times New Roman" w:eastAsia="Times New Roman" w:hAnsi="Times New Roman" w:cs="Times New Roman"/>
          <w:sz w:val="24"/>
          <w:szCs w:val="24"/>
        </w:rPr>
        <w:t>sted Reconstruction period and left unresolved many questions about the power of the federal government and citizenship rights.</w:t>
      </w:r>
    </w:p>
    <w:p w:rsidR="00C96F9F" w:rsidRDefault="00C96F9F">
      <w:pPr>
        <w:widowControl w:val="0"/>
        <w:spacing w:after="0" w:line="240" w:lineRule="auto"/>
        <w:ind w:right="-20"/>
      </w:pPr>
    </w:p>
    <w:p w:rsidR="00C96F9F" w:rsidRDefault="002870FC">
      <w:pPr>
        <w:widowControl w:val="0"/>
        <w:spacing w:after="0" w:line="252" w:lineRule="auto"/>
        <w:ind w:left="98" w:right="1513"/>
      </w:pPr>
      <w:r>
        <w:rPr>
          <w:rFonts w:ascii="Cambria" w:eastAsia="Cambria" w:hAnsi="Cambria" w:cs="Cambria"/>
          <w:b/>
          <w:i/>
          <w:sz w:val="21"/>
          <w:szCs w:val="21"/>
        </w:rPr>
        <w:t>Beginning</w:t>
      </w:r>
      <w:r>
        <w:rPr>
          <w:rFonts w:ascii="Cambria" w:eastAsia="Cambria" w:hAnsi="Cambria" w:cs="Cambria"/>
          <w:sz w:val="21"/>
          <w:szCs w:val="21"/>
        </w:rPr>
        <w:t xml:space="preserve"> </w:t>
      </w:r>
      <w:r>
        <w:rPr>
          <w:rFonts w:ascii="Cambria" w:eastAsia="Cambria" w:hAnsi="Cambria" w:cs="Cambria"/>
          <w:b/>
          <w:i/>
          <w:sz w:val="21"/>
          <w:szCs w:val="21"/>
        </w:rPr>
        <w:t>=</w:t>
      </w:r>
      <w:r>
        <w:rPr>
          <w:rFonts w:ascii="Cambria" w:eastAsia="Cambria" w:hAnsi="Cambria" w:cs="Cambria"/>
          <w:sz w:val="21"/>
          <w:szCs w:val="21"/>
        </w:rPr>
        <w:t xml:space="preserve"> </w:t>
      </w:r>
      <w:r>
        <w:rPr>
          <w:rFonts w:ascii="Cambria" w:eastAsia="Cambria" w:hAnsi="Cambria" w:cs="Cambria"/>
          <w:i/>
          <w:sz w:val="21"/>
          <w:szCs w:val="21"/>
        </w:rPr>
        <w:t>Manifest</w:t>
      </w:r>
      <w:r>
        <w:rPr>
          <w:rFonts w:ascii="Cambria" w:eastAsia="Cambria" w:hAnsi="Cambria" w:cs="Cambria"/>
          <w:sz w:val="21"/>
          <w:szCs w:val="21"/>
        </w:rPr>
        <w:t xml:space="preserve"> </w:t>
      </w:r>
      <w:r>
        <w:rPr>
          <w:rFonts w:ascii="Cambria" w:eastAsia="Cambria" w:hAnsi="Cambria" w:cs="Cambria"/>
          <w:i/>
          <w:sz w:val="21"/>
          <w:szCs w:val="21"/>
        </w:rPr>
        <w:t>Destiny,</w:t>
      </w:r>
      <w:r>
        <w:rPr>
          <w:rFonts w:ascii="Cambria" w:eastAsia="Cambria" w:hAnsi="Cambria" w:cs="Cambria"/>
          <w:sz w:val="21"/>
          <w:szCs w:val="21"/>
        </w:rPr>
        <w:t xml:space="preserve"> </w:t>
      </w:r>
      <w:r>
        <w:rPr>
          <w:rFonts w:ascii="Cambria" w:eastAsia="Cambria" w:hAnsi="Cambria" w:cs="Cambria"/>
          <w:i/>
          <w:sz w:val="21"/>
          <w:szCs w:val="21"/>
        </w:rPr>
        <w:t>Movement</w:t>
      </w:r>
      <w:r>
        <w:rPr>
          <w:rFonts w:ascii="Cambria" w:eastAsia="Cambria" w:hAnsi="Cambria" w:cs="Cambria"/>
          <w:sz w:val="21"/>
          <w:szCs w:val="21"/>
        </w:rPr>
        <w:t xml:space="preserve"> </w:t>
      </w:r>
      <w:r>
        <w:rPr>
          <w:rFonts w:ascii="Cambria" w:eastAsia="Cambria" w:hAnsi="Cambria" w:cs="Cambria"/>
          <w:i/>
          <w:sz w:val="21"/>
          <w:szCs w:val="21"/>
        </w:rPr>
        <w:t>West</w:t>
      </w:r>
      <w:r>
        <w:rPr>
          <w:rFonts w:ascii="Cambria" w:eastAsia="Cambria" w:hAnsi="Cambria" w:cs="Cambria"/>
          <w:sz w:val="21"/>
          <w:szCs w:val="21"/>
        </w:rPr>
        <w:t xml:space="preserve"> </w:t>
      </w:r>
      <w:r>
        <w:rPr>
          <w:rFonts w:ascii="Cambria" w:eastAsia="Cambria" w:hAnsi="Cambria" w:cs="Cambria"/>
          <w:i/>
          <w:sz w:val="21"/>
          <w:szCs w:val="21"/>
        </w:rPr>
        <w:t>(Oregon</w:t>
      </w:r>
      <w:r>
        <w:rPr>
          <w:rFonts w:ascii="Cambria" w:eastAsia="Cambria" w:hAnsi="Cambria" w:cs="Cambria"/>
          <w:sz w:val="21"/>
          <w:szCs w:val="21"/>
        </w:rPr>
        <w:t xml:space="preserve"> </w:t>
      </w:r>
      <w:r>
        <w:rPr>
          <w:rFonts w:ascii="Cambria" w:eastAsia="Cambria" w:hAnsi="Cambria" w:cs="Cambria"/>
          <w:i/>
          <w:sz w:val="21"/>
          <w:szCs w:val="21"/>
        </w:rPr>
        <w:t>Trail), Election</w:t>
      </w:r>
      <w:r>
        <w:rPr>
          <w:rFonts w:ascii="Cambria" w:eastAsia="Cambria" w:hAnsi="Cambria" w:cs="Cambria"/>
          <w:sz w:val="21"/>
          <w:szCs w:val="21"/>
        </w:rPr>
        <w:t xml:space="preserve"> </w:t>
      </w:r>
      <w:r>
        <w:rPr>
          <w:rFonts w:ascii="Cambria" w:eastAsia="Cambria" w:hAnsi="Cambria" w:cs="Cambria"/>
          <w:i/>
          <w:sz w:val="21"/>
          <w:szCs w:val="21"/>
        </w:rPr>
        <w:t>of</w:t>
      </w:r>
      <w:r>
        <w:rPr>
          <w:rFonts w:ascii="Cambria" w:eastAsia="Cambria" w:hAnsi="Cambria" w:cs="Cambria"/>
          <w:sz w:val="21"/>
          <w:szCs w:val="21"/>
        </w:rPr>
        <w:t xml:space="preserve"> </w:t>
      </w:r>
      <w:r>
        <w:rPr>
          <w:rFonts w:ascii="Cambria" w:eastAsia="Cambria" w:hAnsi="Cambria" w:cs="Cambria"/>
          <w:i/>
          <w:sz w:val="21"/>
          <w:szCs w:val="21"/>
        </w:rPr>
        <w:t>James</w:t>
      </w:r>
      <w:r>
        <w:rPr>
          <w:rFonts w:ascii="Cambria" w:eastAsia="Cambria" w:hAnsi="Cambria" w:cs="Cambria"/>
          <w:sz w:val="21"/>
          <w:szCs w:val="21"/>
        </w:rPr>
        <w:t xml:space="preserve"> </w:t>
      </w:r>
      <w:r>
        <w:rPr>
          <w:rFonts w:ascii="Cambria" w:eastAsia="Cambria" w:hAnsi="Cambria" w:cs="Cambria"/>
          <w:i/>
          <w:sz w:val="21"/>
          <w:szCs w:val="21"/>
        </w:rPr>
        <w:t>K.</w:t>
      </w:r>
      <w:r>
        <w:rPr>
          <w:rFonts w:ascii="Cambria" w:eastAsia="Cambria" w:hAnsi="Cambria" w:cs="Cambria"/>
          <w:sz w:val="21"/>
          <w:szCs w:val="21"/>
        </w:rPr>
        <w:t xml:space="preserve"> </w:t>
      </w:r>
      <w:r>
        <w:rPr>
          <w:rFonts w:ascii="Cambria" w:eastAsia="Cambria" w:hAnsi="Cambria" w:cs="Cambria"/>
          <w:i/>
          <w:sz w:val="21"/>
          <w:szCs w:val="21"/>
        </w:rPr>
        <w:t>Polk</w:t>
      </w:r>
      <w:r>
        <w:rPr>
          <w:rFonts w:ascii="Cambria" w:eastAsia="Cambria" w:hAnsi="Cambria" w:cs="Cambria"/>
          <w:sz w:val="21"/>
          <w:szCs w:val="21"/>
        </w:rPr>
        <w:t xml:space="preserve"> </w:t>
      </w:r>
      <w:r>
        <w:rPr>
          <w:rFonts w:ascii="Cambria" w:eastAsia="Cambria" w:hAnsi="Cambria" w:cs="Cambria"/>
          <w:i/>
          <w:sz w:val="21"/>
          <w:szCs w:val="21"/>
        </w:rPr>
        <w:t>(Young</w:t>
      </w:r>
      <w:r>
        <w:rPr>
          <w:rFonts w:ascii="Cambria" w:eastAsia="Cambria" w:hAnsi="Cambria" w:cs="Cambria"/>
          <w:sz w:val="21"/>
          <w:szCs w:val="21"/>
        </w:rPr>
        <w:t xml:space="preserve"> </w:t>
      </w:r>
      <w:r>
        <w:rPr>
          <w:rFonts w:ascii="Cambria" w:eastAsia="Cambria" w:hAnsi="Cambria" w:cs="Cambria"/>
          <w:i/>
          <w:sz w:val="21"/>
          <w:szCs w:val="21"/>
        </w:rPr>
        <w:t>Hickory)</w:t>
      </w:r>
    </w:p>
    <w:p w:rsidR="00C96F9F" w:rsidRDefault="00C96F9F">
      <w:pPr>
        <w:widowControl w:val="0"/>
        <w:spacing w:after="19"/>
      </w:pPr>
    </w:p>
    <w:p w:rsidR="00C96F9F" w:rsidRDefault="002870FC">
      <w:pPr>
        <w:widowControl w:val="0"/>
        <w:spacing w:after="0" w:line="246" w:lineRule="auto"/>
        <w:ind w:left="98" w:right="-20"/>
      </w:pPr>
      <w:r>
        <w:rPr>
          <w:rFonts w:ascii="Cambria" w:eastAsia="Cambria" w:hAnsi="Cambria" w:cs="Cambria"/>
          <w:b/>
          <w:i/>
          <w:sz w:val="21"/>
          <w:szCs w:val="21"/>
        </w:rPr>
        <w:t>What</w:t>
      </w:r>
      <w:r>
        <w:rPr>
          <w:rFonts w:ascii="Cambria" w:eastAsia="Cambria" w:hAnsi="Cambria" w:cs="Cambria"/>
          <w:sz w:val="21"/>
          <w:szCs w:val="21"/>
        </w:rPr>
        <w:t xml:space="preserve"> </w:t>
      </w:r>
      <w:r>
        <w:rPr>
          <w:rFonts w:ascii="Cambria" w:eastAsia="Cambria" w:hAnsi="Cambria" w:cs="Cambria"/>
          <w:b/>
          <w:i/>
          <w:sz w:val="21"/>
          <w:szCs w:val="21"/>
        </w:rPr>
        <w:t>do</w:t>
      </w:r>
      <w:r>
        <w:rPr>
          <w:rFonts w:ascii="Cambria" w:eastAsia="Cambria" w:hAnsi="Cambria" w:cs="Cambria"/>
          <w:sz w:val="21"/>
          <w:szCs w:val="21"/>
        </w:rPr>
        <w:t xml:space="preserve"> </w:t>
      </w:r>
      <w:r>
        <w:rPr>
          <w:rFonts w:ascii="Cambria" w:eastAsia="Cambria" w:hAnsi="Cambria" w:cs="Cambria"/>
          <w:b/>
          <w:i/>
          <w:sz w:val="21"/>
          <w:szCs w:val="21"/>
        </w:rPr>
        <w:t>I</w:t>
      </w:r>
      <w:r>
        <w:rPr>
          <w:rFonts w:ascii="Cambria" w:eastAsia="Cambria" w:hAnsi="Cambria" w:cs="Cambria"/>
          <w:sz w:val="21"/>
          <w:szCs w:val="21"/>
        </w:rPr>
        <w:t xml:space="preserve"> </w:t>
      </w:r>
      <w:r>
        <w:rPr>
          <w:rFonts w:ascii="Cambria" w:eastAsia="Cambria" w:hAnsi="Cambria" w:cs="Cambria"/>
          <w:b/>
          <w:i/>
          <w:sz w:val="21"/>
          <w:szCs w:val="21"/>
        </w:rPr>
        <w:t>need</w:t>
      </w:r>
      <w:r>
        <w:rPr>
          <w:rFonts w:ascii="Cambria" w:eastAsia="Cambria" w:hAnsi="Cambria" w:cs="Cambria"/>
          <w:sz w:val="21"/>
          <w:szCs w:val="21"/>
        </w:rPr>
        <w:t xml:space="preserve"> </w:t>
      </w:r>
      <w:r>
        <w:rPr>
          <w:rFonts w:ascii="Cambria" w:eastAsia="Cambria" w:hAnsi="Cambria" w:cs="Cambria"/>
          <w:b/>
          <w:i/>
          <w:sz w:val="21"/>
          <w:szCs w:val="21"/>
        </w:rPr>
        <w:t>to</w:t>
      </w:r>
      <w:r>
        <w:rPr>
          <w:rFonts w:ascii="Cambria" w:eastAsia="Cambria" w:hAnsi="Cambria" w:cs="Cambria"/>
          <w:sz w:val="21"/>
          <w:szCs w:val="21"/>
        </w:rPr>
        <w:t xml:space="preserve"> </w:t>
      </w:r>
      <w:r>
        <w:rPr>
          <w:rFonts w:ascii="Cambria" w:eastAsia="Cambria" w:hAnsi="Cambria" w:cs="Cambria"/>
          <w:b/>
          <w:i/>
          <w:sz w:val="21"/>
          <w:szCs w:val="21"/>
        </w:rPr>
        <w:t>know?</w:t>
      </w:r>
    </w:p>
    <w:p w:rsidR="00C96F9F" w:rsidRDefault="002870FC">
      <w:pPr>
        <w:widowControl w:val="0"/>
        <w:spacing w:after="0" w:line="252" w:lineRule="auto"/>
        <w:ind w:left="1178" w:right="1829" w:hanging="720"/>
      </w:pPr>
      <w:r>
        <w:rPr>
          <w:rFonts w:ascii="Cambria" w:eastAsia="Cambria" w:hAnsi="Cambria" w:cs="Cambria"/>
          <w:b/>
          <w:sz w:val="21"/>
          <w:szCs w:val="21"/>
        </w:rPr>
        <w:t>1.</w:t>
      </w:r>
      <w:r>
        <w:rPr>
          <w:rFonts w:ascii="Cambria" w:eastAsia="Cambria" w:hAnsi="Cambria" w:cs="Cambria"/>
          <w:sz w:val="21"/>
          <w:szCs w:val="21"/>
        </w:rPr>
        <w:t xml:space="preserve"> </w:t>
      </w:r>
      <w:r>
        <w:rPr>
          <w:rFonts w:ascii="Cambria" w:eastAsia="Cambria" w:hAnsi="Cambria" w:cs="Cambria"/>
          <w:b/>
          <w:sz w:val="21"/>
          <w:szCs w:val="21"/>
        </w:rPr>
        <w:t>The</w:t>
      </w:r>
      <w:r>
        <w:rPr>
          <w:rFonts w:ascii="Cambria" w:eastAsia="Cambria" w:hAnsi="Cambria" w:cs="Cambria"/>
          <w:sz w:val="21"/>
          <w:szCs w:val="21"/>
        </w:rPr>
        <w:t xml:space="preserve"> </w:t>
      </w:r>
      <w:r>
        <w:rPr>
          <w:rFonts w:ascii="Cambria" w:eastAsia="Cambria" w:hAnsi="Cambria" w:cs="Cambria"/>
          <w:b/>
          <w:sz w:val="21"/>
          <w:szCs w:val="21"/>
        </w:rPr>
        <w:t>belief</w:t>
      </w:r>
      <w:r>
        <w:rPr>
          <w:rFonts w:ascii="Cambria" w:eastAsia="Cambria" w:hAnsi="Cambria" w:cs="Cambria"/>
          <w:sz w:val="21"/>
          <w:szCs w:val="21"/>
        </w:rPr>
        <w:t xml:space="preserve"> </w:t>
      </w:r>
      <w:r>
        <w:rPr>
          <w:rFonts w:ascii="Cambria" w:eastAsia="Cambria" w:hAnsi="Cambria" w:cs="Cambria"/>
          <w:b/>
          <w:sz w:val="21"/>
          <w:szCs w:val="21"/>
        </w:rPr>
        <w:t>in</w:t>
      </w:r>
      <w:r>
        <w:rPr>
          <w:rFonts w:ascii="Cambria" w:eastAsia="Cambria" w:hAnsi="Cambria" w:cs="Cambria"/>
          <w:sz w:val="21"/>
          <w:szCs w:val="21"/>
        </w:rPr>
        <w:t xml:space="preserve"> </w:t>
      </w:r>
      <w:r>
        <w:rPr>
          <w:rFonts w:ascii="Cambria" w:eastAsia="Cambria" w:hAnsi="Cambria" w:cs="Cambria"/>
          <w:b/>
          <w:sz w:val="21"/>
          <w:szCs w:val="21"/>
        </w:rPr>
        <w:t>Manifest</w:t>
      </w:r>
      <w:r>
        <w:rPr>
          <w:rFonts w:ascii="Cambria" w:eastAsia="Cambria" w:hAnsi="Cambria" w:cs="Cambria"/>
          <w:sz w:val="21"/>
          <w:szCs w:val="21"/>
        </w:rPr>
        <w:t xml:space="preserve"> </w:t>
      </w:r>
      <w:r>
        <w:rPr>
          <w:rFonts w:ascii="Cambria" w:eastAsia="Cambria" w:hAnsi="Cambria" w:cs="Cambria"/>
          <w:b/>
          <w:sz w:val="21"/>
          <w:szCs w:val="21"/>
        </w:rPr>
        <w:t>Destiny</w:t>
      </w:r>
      <w:r>
        <w:rPr>
          <w:rFonts w:ascii="Cambria" w:eastAsia="Cambria" w:hAnsi="Cambria" w:cs="Cambria"/>
          <w:sz w:val="21"/>
          <w:szCs w:val="21"/>
        </w:rPr>
        <w:t xml:space="preserve"> </w:t>
      </w:r>
      <w:r>
        <w:rPr>
          <w:rFonts w:ascii="Cambria" w:eastAsia="Cambria" w:hAnsi="Cambria" w:cs="Cambria"/>
          <w:b/>
          <w:sz w:val="21"/>
          <w:szCs w:val="21"/>
        </w:rPr>
        <w:t>led</w:t>
      </w:r>
      <w:r>
        <w:rPr>
          <w:rFonts w:ascii="Cambria" w:eastAsia="Cambria" w:hAnsi="Cambria" w:cs="Cambria"/>
          <w:sz w:val="21"/>
          <w:szCs w:val="21"/>
        </w:rPr>
        <w:t xml:space="preserve"> </w:t>
      </w:r>
      <w:r>
        <w:rPr>
          <w:rFonts w:ascii="Cambria" w:eastAsia="Cambria" w:hAnsi="Cambria" w:cs="Cambria"/>
          <w:b/>
          <w:sz w:val="21"/>
          <w:szCs w:val="21"/>
        </w:rPr>
        <w:t>to</w:t>
      </w:r>
      <w:r>
        <w:rPr>
          <w:rFonts w:ascii="Cambria" w:eastAsia="Cambria" w:hAnsi="Cambria" w:cs="Cambria"/>
          <w:sz w:val="21"/>
          <w:szCs w:val="21"/>
        </w:rPr>
        <w:t xml:space="preserve"> </w:t>
      </w:r>
      <w:r>
        <w:rPr>
          <w:rFonts w:ascii="Cambria" w:eastAsia="Cambria" w:hAnsi="Cambria" w:cs="Cambria"/>
          <w:b/>
          <w:sz w:val="21"/>
          <w:szCs w:val="21"/>
        </w:rPr>
        <w:t>territorial</w:t>
      </w:r>
      <w:r>
        <w:rPr>
          <w:rFonts w:ascii="Cambria" w:eastAsia="Cambria" w:hAnsi="Cambria" w:cs="Cambria"/>
          <w:sz w:val="21"/>
          <w:szCs w:val="21"/>
        </w:rPr>
        <w:t xml:space="preserve"> </w:t>
      </w:r>
      <w:r>
        <w:rPr>
          <w:rFonts w:ascii="Cambria" w:eastAsia="Cambria" w:hAnsi="Cambria" w:cs="Cambria"/>
          <w:b/>
          <w:sz w:val="21"/>
          <w:szCs w:val="21"/>
        </w:rPr>
        <w:t>expansion</w:t>
      </w:r>
      <w:r>
        <w:rPr>
          <w:rFonts w:ascii="Cambria" w:eastAsia="Cambria" w:hAnsi="Cambria" w:cs="Cambria"/>
          <w:sz w:val="21"/>
          <w:szCs w:val="21"/>
        </w:rPr>
        <w:t xml:space="preserve"> </w:t>
      </w:r>
      <w:r>
        <w:rPr>
          <w:rFonts w:ascii="Cambria" w:eastAsia="Cambria" w:hAnsi="Cambria" w:cs="Cambria"/>
          <w:b/>
          <w:sz w:val="21"/>
          <w:szCs w:val="21"/>
        </w:rPr>
        <w:t>of</w:t>
      </w:r>
      <w:r>
        <w:rPr>
          <w:rFonts w:ascii="Cambria" w:eastAsia="Cambria" w:hAnsi="Cambria" w:cs="Cambria"/>
          <w:sz w:val="21"/>
          <w:szCs w:val="21"/>
        </w:rPr>
        <w:t xml:space="preserve"> </w:t>
      </w:r>
      <w:r>
        <w:rPr>
          <w:rFonts w:ascii="Cambria" w:eastAsia="Cambria" w:hAnsi="Cambria" w:cs="Cambria"/>
          <w:b/>
          <w:sz w:val="21"/>
          <w:szCs w:val="21"/>
        </w:rPr>
        <w:t>the</w:t>
      </w:r>
      <w:r>
        <w:rPr>
          <w:rFonts w:ascii="Cambria" w:eastAsia="Cambria" w:hAnsi="Cambria" w:cs="Cambria"/>
          <w:sz w:val="21"/>
          <w:szCs w:val="21"/>
        </w:rPr>
        <w:t xml:space="preserve"> </w:t>
      </w:r>
      <w:r>
        <w:rPr>
          <w:rFonts w:ascii="Cambria" w:eastAsia="Cambria" w:hAnsi="Cambria" w:cs="Cambria"/>
          <w:b/>
          <w:sz w:val="21"/>
          <w:szCs w:val="21"/>
        </w:rPr>
        <w:t>U.S.</w:t>
      </w:r>
      <w:r>
        <w:rPr>
          <w:rFonts w:ascii="Cambria" w:eastAsia="Cambria" w:hAnsi="Cambria" w:cs="Cambria"/>
          <w:sz w:val="21"/>
          <w:szCs w:val="21"/>
        </w:rPr>
        <w:t xml:space="preserve"> </w:t>
      </w:r>
      <w:r>
        <w:rPr>
          <w:rFonts w:ascii="Cambria" w:eastAsia="Cambria" w:hAnsi="Cambria" w:cs="Cambria"/>
          <w:b/>
          <w:sz w:val="21"/>
          <w:szCs w:val="21"/>
        </w:rPr>
        <w:t>a.</w:t>
      </w:r>
      <w:r>
        <w:rPr>
          <w:rFonts w:ascii="Cambria" w:eastAsia="Cambria" w:hAnsi="Cambria" w:cs="Cambria"/>
          <w:sz w:val="21"/>
          <w:szCs w:val="21"/>
        </w:rPr>
        <w:t xml:space="preserve">     </w:t>
      </w:r>
      <w:r>
        <w:rPr>
          <w:rFonts w:ascii="Cambria" w:eastAsia="Cambria" w:hAnsi="Cambria" w:cs="Cambria"/>
          <w:i/>
          <w:sz w:val="21"/>
          <w:szCs w:val="21"/>
        </w:rPr>
        <w:t>Examples</w:t>
      </w:r>
      <w:r>
        <w:rPr>
          <w:rFonts w:ascii="Cambria" w:eastAsia="Cambria" w:hAnsi="Cambria" w:cs="Cambria"/>
          <w:sz w:val="21"/>
          <w:szCs w:val="21"/>
        </w:rPr>
        <w:t>: Texas Revolution, Mexican/American War, Oregon Trail,</w:t>
      </w:r>
    </w:p>
    <w:p w:rsidR="00C96F9F" w:rsidRDefault="002870FC">
      <w:pPr>
        <w:widowControl w:val="0"/>
        <w:spacing w:after="0" w:line="252" w:lineRule="auto"/>
        <w:ind w:left="1538" w:right="-20"/>
      </w:pPr>
      <w:r>
        <w:rPr>
          <w:rFonts w:ascii="Cambria" w:eastAsia="Cambria" w:hAnsi="Cambria" w:cs="Cambria"/>
          <w:sz w:val="21"/>
          <w:szCs w:val="21"/>
        </w:rPr>
        <w:t>California, et</w:t>
      </w:r>
    </w:p>
    <w:p w:rsidR="00C96F9F" w:rsidRDefault="002870FC">
      <w:pPr>
        <w:widowControl w:val="0"/>
        <w:spacing w:after="0" w:line="251" w:lineRule="auto"/>
        <w:ind w:left="818" w:right="910" w:hanging="360"/>
      </w:pPr>
      <w:r>
        <w:rPr>
          <w:rFonts w:ascii="Cambria" w:eastAsia="Cambria" w:hAnsi="Cambria" w:cs="Cambria"/>
          <w:b/>
          <w:sz w:val="21"/>
          <w:szCs w:val="21"/>
        </w:rPr>
        <w:t>2.</w:t>
      </w:r>
      <w:r>
        <w:rPr>
          <w:rFonts w:ascii="Cambria" w:eastAsia="Cambria" w:hAnsi="Cambria" w:cs="Cambria"/>
          <w:sz w:val="21"/>
          <w:szCs w:val="21"/>
        </w:rPr>
        <w:t xml:space="preserve"> </w:t>
      </w:r>
      <w:r>
        <w:rPr>
          <w:rFonts w:ascii="Cambria" w:eastAsia="Cambria" w:hAnsi="Cambria" w:cs="Cambria"/>
          <w:b/>
          <w:sz w:val="21"/>
          <w:szCs w:val="21"/>
        </w:rPr>
        <w:t>How</w:t>
      </w:r>
      <w:r>
        <w:rPr>
          <w:rFonts w:ascii="Cambria" w:eastAsia="Cambria" w:hAnsi="Cambria" w:cs="Cambria"/>
          <w:sz w:val="21"/>
          <w:szCs w:val="21"/>
        </w:rPr>
        <w:t xml:space="preserve"> </w:t>
      </w:r>
      <w:r>
        <w:rPr>
          <w:rFonts w:ascii="Cambria" w:eastAsia="Cambria" w:hAnsi="Cambria" w:cs="Cambria"/>
          <w:b/>
          <w:sz w:val="21"/>
          <w:szCs w:val="21"/>
        </w:rPr>
        <w:t>slavery</w:t>
      </w:r>
      <w:r>
        <w:rPr>
          <w:rFonts w:ascii="Cambria" w:eastAsia="Cambria" w:hAnsi="Cambria" w:cs="Cambria"/>
          <w:sz w:val="21"/>
          <w:szCs w:val="21"/>
        </w:rPr>
        <w:t xml:space="preserve"> </w:t>
      </w:r>
      <w:r>
        <w:rPr>
          <w:rFonts w:ascii="Cambria" w:eastAsia="Cambria" w:hAnsi="Cambria" w:cs="Cambria"/>
          <w:b/>
          <w:sz w:val="21"/>
          <w:szCs w:val="21"/>
        </w:rPr>
        <w:t>(and</w:t>
      </w:r>
      <w:r>
        <w:rPr>
          <w:rFonts w:ascii="Cambria" w:eastAsia="Cambria" w:hAnsi="Cambria" w:cs="Cambria"/>
          <w:sz w:val="21"/>
          <w:szCs w:val="21"/>
        </w:rPr>
        <w:t xml:space="preserve"> </w:t>
      </w:r>
      <w:r>
        <w:rPr>
          <w:rFonts w:ascii="Cambria" w:eastAsia="Cambria" w:hAnsi="Cambria" w:cs="Cambria"/>
          <w:b/>
          <w:sz w:val="21"/>
          <w:szCs w:val="21"/>
        </w:rPr>
        <w:t>attempts</w:t>
      </w:r>
      <w:r>
        <w:rPr>
          <w:rFonts w:ascii="Cambria" w:eastAsia="Cambria" w:hAnsi="Cambria" w:cs="Cambria"/>
          <w:sz w:val="21"/>
          <w:szCs w:val="21"/>
        </w:rPr>
        <w:t xml:space="preserve"> </w:t>
      </w:r>
      <w:r>
        <w:rPr>
          <w:rFonts w:ascii="Cambria" w:eastAsia="Cambria" w:hAnsi="Cambria" w:cs="Cambria"/>
          <w:b/>
          <w:sz w:val="21"/>
          <w:szCs w:val="21"/>
        </w:rPr>
        <w:t>at</w:t>
      </w:r>
      <w:r>
        <w:rPr>
          <w:rFonts w:ascii="Cambria" w:eastAsia="Cambria" w:hAnsi="Cambria" w:cs="Cambria"/>
          <w:sz w:val="21"/>
          <w:szCs w:val="21"/>
        </w:rPr>
        <w:t xml:space="preserve"> </w:t>
      </w:r>
      <w:r>
        <w:rPr>
          <w:rFonts w:ascii="Cambria" w:eastAsia="Cambria" w:hAnsi="Cambria" w:cs="Cambria"/>
          <w:b/>
          <w:sz w:val="21"/>
          <w:szCs w:val="21"/>
        </w:rPr>
        <w:t>Compromises)</w:t>
      </w:r>
      <w:r>
        <w:rPr>
          <w:rFonts w:ascii="Cambria" w:eastAsia="Cambria" w:hAnsi="Cambria" w:cs="Cambria"/>
          <w:sz w:val="21"/>
          <w:szCs w:val="21"/>
        </w:rPr>
        <w:t xml:space="preserve"> </w:t>
      </w:r>
      <w:r>
        <w:rPr>
          <w:rFonts w:ascii="Cambria" w:eastAsia="Cambria" w:hAnsi="Cambria" w:cs="Cambria"/>
          <w:b/>
          <w:sz w:val="21"/>
          <w:szCs w:val="21"/>
        </w:rPr>
        <w:t>ultimately</w:t>
      </w:r>
      <w:r>
        <w:rPr>
          <w:rFonts w:ascii="Cambria" w:eastAsia="Cambria" w:hAnsi="Cambria" w:cs="Cambria"/>
          <w:sz w:val="21"/>
          <w:szCs w:val="21"/>
        </w:rPr>
        <w:t xml:space="preserve"> </w:t>
      </w:r>
      <w:r>
        <w:rPr>
          <w:rFonts w:ascii="Cambria" w:eastAsia="Cambria" w:hAnsi="Cambria" w:cs="Cambria"/>
          <w:b/>
          <w:sz w:val="21"/>
          <w:szCs w:val="21"/>
        </w:rPr>
        <w:t>failed</w:t>
      </w:r>
      <w:r>
        <w:rPr>
          <w:rFonts w:ascii="Cambria" w:eastAsia="Cambria" w:hAnsi="Cambria" w:cs="Cambria"/>
          <w:sz w:val="21"/>
          <w:szCs w:val="21"/>
        </w:rPr>
        <w:t xml:space="preserve"> </w:t>
      </w:r>
      <w:r>
        <w:rPr>
          <w:rFonts w:ascii="Cambria" w:eastAsia="Cambria" w:hAnsi="Cambria" w:cs="Cambria"/>
          <w:b/>
          <w:sz w:val="21"/>
          <w:szCs w:val="21"/>
        </w:rPr>
        <w:t>to</w:t>
      </w:r>
      <w:r>
        <w:rPr>
          <w:rFonts w:ascii="Cambria" w:eastAsia="Cambria" w:hAnsi="Cambria" w:cs="Cambria"/>
          <w:sz w:val="21"/>
          <w:szCs w:val="21"/>
        </w:rPr>
        <w:t xml:space="preserve"> </w:t>
      </w:r>
      <w:r>
        <w:rPr>
          <w:rFonts w:ascii="Cambria" w:eastAsia="Cambria" w:hAnsi="Cambria" w:cs="Cambria"/>
          <w:b/>
          <w:sz w:val="21"/>
          <w:szCs w:val="21"/>
        </w:rPr>
        <w:t>prevent</w:t>
      </w:r>
      <w:r>
        <w:rPr>
          <w:rFonts w:ascii="Cambria" w:eastAsia="Cambria" w:hAnsi="Cambria" w:cs="Cambria"/>
          <w:sz w:val="21"/>
          <w:szCs w:val="21"/>
        </w:rPr>
        <w:t xml:space="preserve"> </w:t>
      </w:r>
      <w:r>
        <w:rPr>
          <w:rFonts w:ascii="Cambria" w:eastAsia="Cambria" w:hAnsi="Cambria" w:cs="Cambria"/>
          <w:b/>
          <w:sz w:val="21"/>
          <w:szCs w:val="21"/>
        </w:rPr>
        <w:t>Civil</w:t>
      </w:r>
      <w:r>
        <w:rPr>
          <w:rFonts w:ascii="Cambria" w:eastAsia="Cambria" w:hAnsi="Cambria" w:cs="Cambria"/>
          <w:sz w:val="21"/>
          <w:szCs w:val="21"/>
        </w:rPr>
        <w:t xml:space="preserve"> </w:t>
      </w:r>
      <w:r>
        <w:rPr>
          <w:rFonts w:ascii="Cambria" w:eastAsia="Cambria" w:hAnsi="Cambria" w:cs="Cambria"/>
          <w:b/>
          <w:sz w:val="21"/>
          <w:szCs w:val="21"/>
        </w:rPr>
        <w:t>War.</w:t>
      </w:r>
      <w:r>
        <w:rPr>
          <w:rFonts w:ascii="Cambria" w:eastAsia="Cambria" w:hAnsi="Cambria" w:cs="Cambria"/>
          <w:sz w:val="21"/>
          <w:szCs w:val="21"/>
        </w:rPr>
        <w:t xml:space="preserve"> </w:t>
      </w:r>
      <w:r>
        <w:rPr>
          <w:rFonts w:ascii="Cambria" w:eastAsia="Cambria" w:hAnsi="Cambria" w:cs="Cambria"/>
          <w:b/>
          <w:sz w:val="21"/>
          <w:szCs w:val="21"/>
        </w:rPr>
        <w:t>What</w:t>
      </w:r>
      <w:r>
        <w:rPr>
          <w:rFonts w:ascii="Cambria" w:eastAsia="Cambria" w:hAnsi="Cambria" w:cs="Cambria"/>
          <w:sz w:val="21"/>
          <w:szCs w:val="21"/>
        </w:rPr>
        <w:t xml:space="preserve"> </w:t>
      </w:r>
      <w:r>
        <w:rPr>
          <w:rFonts w:ascii="Cambria" w:eastAsia="Cambria" w:hAnsi="Cambria" w:cs="Cambria"/>
          <w:b/>
          <w:sz w:val="21"/>
          <w:szCs w:val="21"/>
        </w:rPr>
        <w:t>sectional</w:t>
      </w:r>
      <w:r>
        <w:rPr>
          <w:rFonts w:ascii="Cambria" w:eastAsia="Cambria" w:hAnsi="Cambria" w:cs="Cambria"/>
          <w:sz w:val="21"/>
          <w:szCs w:val="21"/>
        </w:rPr>
        <w:t xml:space="preserve"> </w:t>
      </w:r>
      <w:r>
        <w:rPr>
          <w:rFonts w:ascii="Cambria" w:eastAsia="Cambria" w:hAnsi="Cambria" w:cs="Cambria"/>
          <w:b/>
          <w:sz w:val="21"/>
          <w:szCs w:val="21"/>
        </w:rPr>
        <w:t>tensions</w:t>
      </w:r>
      <w:r>
        <w:rPr>
          <w:rFonts w:ascii="Cambria" w:eastAsia="Cambria" w:hAnsi="Cambria" w:cs="Cambria"/>
          <w:sz w:val="21"/>
          <w:szCs w:val="21"/>
        </w:rPr>
        <w:t xml:space="preserve"> </w:t>
      </w:r>
      <w:r>
        <w:rPr>
          <w:rFonts w:ascii="Cambria" w:eastAsia="Cambria" w:hAnsi="Cambria" w:cs="Cambria"/>
          <w:b/>
          <w:sz w:val="21"/>
          <w:szCs w:val="21"/>
        </w:rPr>
        <w:t>existed</w:t>
      </w:r>
      <w:r>
        <w:rPr>
          <w:rFonts w:ascii="Cambria" w:eastAsia="Cambria" w:hAnsi="Cambria" w:cs="Cambria"/>
          <w:sz w:val="21"/>
          <w:szCs w:val="21"/>
        </w:rPr>
        <w:t xml:space="preserve"> </w:t>
      </w:r>
      <w:r>
        <w:rPr>
          <w:rFonts w:ascii="Cambria" w:eastAsia="Cambria" w:hAnsi="Cambria" w:cs="Cambria"/>
          <w:b/>
          <w:sz w:val="21"/>
          <w:szCs w:val="21"/>
        </w:rPr>
        <w:t>(economic,</w:t>
      </w:r>
      <w:r>
        <w:rPr>
          <w:rFonts w:ascii="Cambria" w:eastAsia="Cambria" w:hAnsi="Cambria" w:cs="Cambria"/>
          <w:sz w:val="21"/>
          <w:szCs w:val="21"/>
        </w:rPr>
        <w:t xml:space="preserve"> </w:t>
      </w:r>
      <w:r>
        <w:rPr>
          <w:rFonts w:ascii="Cambria" w:eastAsia="Cambria" w:hAnsi="Cambria" w:cs="Cambria"/>
          <w:b/>
          <w:sz w:val="21"/>
          <w:szCs w:val="21"/>
        </w:rPr>
        <w:t>social,</w:t>
      </w:r>
      <w:r>
        <w:rPr>
          <w:rFonts w:ascii="Cambria" w:eastAsia="Cambria" w:hAnsi="Cambria" w:cs="Cambria"/>
          <w:sz w:val="21"/>
          <w:szCs w:val="21"/>
        </w:rPr>
        <w:t xml:space="preserve"> </w:t>
      </w:r>
      <w:r>
        <w:rPr>
          <w:rFonts w:ascii="Cambria" w:eastAsia="Cambria" w:hAnsi="Cambria" w:cs="Cambria"/>
          <w:b/>
          <w:sz w:val="21"/>
          <w:szCs w:val="21"/>
        </w:rPr>
        <w:t>political)</w:t>
      </w:r>
      <w:r>
        <w:rPr>
          <w:rFonts w:ascii="Cambria" w:eastAsia="Cambria" w:hAnsi="Cambria" w:cs="Cambria"/>
          <w:sz w:val="21"/>
          <w:szCs w:val="21"/>
        </w:rPr>
        <w:t xml:space="preserve"> </w:t>
      </w:r>
      <w:r>
        <w:rPr>
          <w:rFonts w:ascii="Cambria" w:eastAsia="Cambria" w:hAnsi="Cambria" w:cs="Cambria"/>
          <w:b/>
          <w:sz w:val="21"/>
          <w:szCs w:val="21"/>
        </w:rPr>
        <w:t>between</w:t>
      </w:r>
      <w:r>
        <w:rPr>
          <w:rFonts w:ascii="Cambria" w:eastAsia="Cambria" w:hAnsi="Cambria" w:cs="Cambria"/>
          <w:sz w:val="21"/>
          <w:szCs w:val="21"/>
        </w:rPr>
        <w:t xml:space="preserve"> </w:t>
      </w:r>
      <w:r>
        <w:rPr>
          <w:rFonts w:ascii="Cambria" w:eastAsia="Cambria" w:hAnsi="Cambria" w:cs="Cambria"/>
          <w:b/>
          <w:sz w:val="21"/>
          <w:szCs w:val="21"/>
        </w:rPr>
        <w:t>the</w:t>
      </w:r>
      <w:r>
        <w:rPr>
          <w:rFonts w:ascii="Cambria" w:eastAsia="Cambria" w:hAnsi="Cambria" w:cs="Cambria"/>
          <w:sz w:val="21"/>
          <w:szCs w:val="21"/>
        </w:rPr>
        <w:t xml:space="preserve"> </w:t>
      </w:r>
      <w:r>
        <w:rPr>
          <w:rFonts w:ascii="Cambria" w:eastAsia="Cambria" w:hAnsi="Cambria" w:cs="Cambria"/>
          <w:b/>
          <w:sz w:val="21"/>
          <w:szCs w:val="21"/>
        </w:rPr>
        <w:t>North</w:t>
      </w:r>
      <w:r>
        <w:rPr>
          <w:rFonts w:ascii="Cambria" w:eastAsia="Cambria" w:hAnsi="Cambria" w:cs="Cambria"/>
          <w:sz w:val="21"/>
          <w:szCs w:val="21"/>
        </w:rPr>
        <w:t xml:space="preserve"> </w:t>
      </w:r>
      <w:r>
        <w:rPr>
          <w:rFonts w:ascii="Cambria" w:eastAsia="Cambria" w:hAnsi="Cambria" w:cs="Cambria"/>
          <w:b/>
          <w:sz w:val="21"/>
          <w:szCs w:val="21"/>
        </w:rPr>
        <w:t>&amp;</w:t>
      </w:r>
      <w:r>
        <w:rPr>
          <w:rFonts w:ascii="Cambria" w:eastAsia="Cambria" w:hAnsi="Cambria" w:cs="Cambria"/>
          <w:sz w:val="21"/>
          <w:szCs w:val="21"/>
        </w:rPr>
        <w:t xml:space="preserve"> </w:t>
      </w:r>
      <w:r>
        <w:rPr>
          <w:rFonts w:ascii="Cambria" w:eastAsia="Cambria" w:hAnsi="Cambria" w:cs="Cambria"/>
          <w:b/>
          <w:sz w:val="21"/>
          <w:szCs w:val="21"/>
        </w:rPr>
        <w:t>South</w:t>
      </w:r>
    </w:p>
    <w:p w:rsidR="00C96F9F" w:rsidRDefault="002870FC">
      <w:pPr>
        <w:widowControl w:val="0"/>
        <w:spacing w:after="0" w:line="250" w:lineRule="auto"/>
        <w:ind w:left="1538" w:right="944" w:hanging="360"/>
      </w:pPr>
      <w:r>
        <w:rPr>
          <w:rFonts w:ascii="Cambria" w:eastAsia="Cambria" w:hAnsi="Cambria" w:cs="Cambria"/>
          <w:b/>
          <w:sz w:val="21"/>
          <w:szCs w:val="21"/>
        </w:rPr>
        <w:t>a.</w:t>
      </w:r>
      <w:r>
        <w:rPr>
          <w:rFonts w:ascii="Cambria" w:eastAsia="Cambria" w:hAnsi="Cambria" w:cs="Cambria"/>
          <w:sz w:val="21"/>
          <w:szCs w:val="21"/>
        </w:rPr>
        <w:t xml:space="preserve">     </w:t>
      </w:r>
      <w:r>
        <w:rPr>
          <w:rFonts w:ascii="Cambria" w:eastAsia="Cambria" w:hAnsi="Cambria" w:cs="Cambria"/>
          <w:i/>
          <w:sz w:val="21"/>
          <w:szCs w:val="21"/>
        </w:rPr>
        <w:t>Examples</w:t>
      </w:r>
      <w:r>
        <w:rPr>
          <w:rFonts w:ascii="Cambria" w:eastAsia="Cambria" w:hAnsi="Cambria" w:cs="Cambria"/>
          <w:sz w:val="21"/>
          <w:szCs w:val="21"/>
        </w:rPr>
        <w:t xml:space="preserve">: Wilmot Proviso, Compromise of 1850, Kansas/Nebraska Act, </w:t>
      </w:r>
      <w:r>
        <w:rPr>
          <w:rFonts w:ascii="Cambria" w:eastAsia="Cambria" w:hAnsi="Cambria" w:cs="Cambria"/>
          <w:i/>
          <w:sz w:val="21"/>
          <w:szCs w:val="21"/>
        </w:rPr>
        <w:t>Dred</w:t>
      </w:r>
      <w:r>
        <w:rPr>
          <w:rFonts w:ascii="Cambria" w:eastAsia="Cambria" w:hAnsi="Cambria" w:cs="Cambria"/>
          <w:sz w:val="21"/>
          <w:szCs w:val="21"/>
        </w:rPr>
        <w:t xml:space="preserve"> </w:t>
      </w:r>
      <w:r>
        <w:rPr>
          <w:rFonts w:ascii="Cambria" w:eastAsia="Cambria" w:hAnsi="Cambria" w:cs="Cambria"/>
          <w:i/>
          <w:sz w:val="21"/>
          <w:szCs w:val="21"/>
        </w:rPr>
        <w:t>Scott</w:t>
      </w:r>
      <w:r>
        <w:rPr>
          <w:rFonts w:ascii="Cambria" w:eastAsia="Cambria" w:hAnsi="Cambria" w:cs="Cambria"/>
          <w:sz w:val="21"/>
          <w:szCs w:val="21"/>
        </w:rPr>
        <w:t xml:space="preserve"> Case, John Brown’s Raids, Election of 1860</w:t>
      </w:r>
    </w:p>
    <w:p w:rsidR="00C96F9F" w:rsidRDefault="002870FC">
      <w:pPr>
        <w:widowControl w:val="0"/>
        <w:spacing w:after="0" w:line="251" w:lineRule="auto"/>
        <w:ind w:left="818" w:right="1094" w:hanging="360"/>
      </w:pPr>
      <w:r>
        <w:rPr>
          <w:rFonts w:ascii="Cambria" w:eastAsia="Cambria" w:hAnsi="Cambria" w:cs="Cambria"/>
          <w:b/>
          <w:sz w:val="21"/>
          <w:szCs w:val="21"/>
        </w:rPr>
        <w:t>3.</w:t>
      </w:r>
      <w:r>
        <w:rPr>
          <w:rFonts w:ascii="Cambria" w:eastAsia="Cambria" w:hAnsi="Cambria" w:cs="Cambria"/>
          <w:sz w:val="21"/>
          <w:szCs w:val="21"/>
        </w:rPr>
        <w:t xml:space="preserve"> </w:t>
      </w:r>
      <w:r>
        <w:rPr>
          <w:rFonts w:ascii="Cambria" w:eastAsia="Cambria" w:hAnsi="Cambria" w:cs="Cambria"/>
          <w:b/>
          <w:sz w:val="21"/>
          <w:szCs w:val="21"/>
        </w:rPr>
        <w:t>The</w:t>
      </w:r>
      <w:r>
        <w:rPr>
          <w:rFonts w:ascii="Cambria" w:eastAsia="Cambria" w:hAnsi="Cambria" w:cs="Cambria"/>
          <w:sz w:val="21"/>
          <w:szCs w:val="21"/>
        </w:rPr>
        <w:t xml:space="preserve"> </w:t>
      </w:r>
      <w:r>
        <w:rPr>
          <w:rFonts w:ascii="Cambria" w:eastAsia="Cambria" w:hAnsi="Cambria" w:cs="Cambria"/>
          <w:b/>
          <w:sz w:val="21"/>
          <w:szCs w:val="21"/>
        </w:rPr>
        <w:t>North</w:t>
      </w:r>
      <w:r>
        <w:rPr>
          <w:rFonts w:ascii="Cambria" w:eastAsia="Cambria" w:hAnsi="Cambria" w:cs="Cambria"/>
          <w:sz w:val="21"/>
          <w:szCs w:val="21"/>
        </w:rPr>
        <w:t xml:space="preserve"> </w:t>
      </w:r>
      <w:r>
        <w:rPr>
          <w:rFonts w:ascii="Cambria" w:eastAsia="Cambria" w:hAnsi="Cambria" w:cs="Cambria"/>
          <w:b/>
          <w:sz w:val="21"/>
          <w:szCs w:val="21"/>
        </w:rPr>
        <w:t>won</w:t>
      </w:r>
      <w:r>
        <w:rPr>
          <w:rFonts w:ascii="Cambria" w:eastAsia="Cambria" w:hAnsi="Cambria" w:cs="Cambria"/>
          <w:sz w:val="21"/>
          <w:szCs w:val="21"/>
        </w:rPr>
        <w:t xml:space="preserve"> </w:t>
      </w:r>
      <w:r>
        <w:rPr>
          <w:rFonts w:ascii="Cambria" w:eastAsia="Cambria" w:hAnsi="Cambria" w:cs="Cambria"/>
          <w:b/>
          <w:sz w:val="21"/>
          <w:szCs w:val="21"/>
        </w:rPr>
        <w:t>the</w:t>
      </w:r>
      <w:r>
        <w:rPr>
          <w:rFonts w:ascii="Cambria" w:eastAsia="Cambria" w:hAnsi="Cambria" w:cs="Cambria"/>
          <w:sz w:val="21"/>
          <w:szCs w:val="21"/>
        </w:rPr>
        <w:t xml:space="preserve"> </w:t>
      </w:r>
      <w:r>
        <w:rPr>
          <w:rFonts w:ascii="Cambria" w:eastAsia="Cambria" w:hAnsi="Cambria" w:cs="Cambria"/>
          <w:b/>
          <w:sz w:val="21"/>
          <w:szCs w:val="21"/>
        </w:rPr>
        <w:t>Civil</w:t>
      </w:r>
      <w:r>
        <w:rPr>
          <w:rFonts w:ascii="Cambria" w:eastAsia="Cambria" w:hAnsi="Cambria" w:cs="Cambria"/>
          <w:sz w:val="21"/>
          <w:szCs w:val="21"/>
        </w:rPr>
        <w:t xml:space="preserve"> </w:t>
      </w:r>
      <w:r>
        <w:rPr>
          <w:rFonts w:ascii="Cambria" w:eastAsia="Cambria" w:hAnsi="Cambria" w:cs="Cambria"/>
          <w:b/>
          <w:sz w:val="21"/>
          <w:szCs w:val="21"/>
        </w:rPr>
        <w:t>War</w:t>
      </w:r>
      <w:r>
        <w:rPr>
          <w:rFonts w:ascii="Cambria" w:eastAsia="Cambria" w:hAnsi="Cambria" w:cs="Cambria"/>
          <w:sz w:val="21"/>
          <w:szCs w:val="21"/>
        </w:rPr>
        <w:t xml:space="preserve"> </w:t>
      </w:r>
      <w:r>
        <w:rPr>
          <w:rFonts w:ascii="Cambria" w:eastAsia="Cambria" w:hAnsi="Cambria" w:cs="Cambria"/>
          <w:b/>
          <w:sz w:val="21"/>
          <w:szCs w:val="21"/>
        </w:rPr>
        <w:t>due</w:t>
      </w:r>
      <w:r>
        <w:rPr>
          <w:rFonts w:ascii="Cambria" w:eastAsia="Cambria" w:hAnsi="Cambria" w:cs="Cambria"/>
          <w:sz w:val="21"/>
          <w:szCs w:val="21"/>
        </w:rPr>
        <w:t xml:space="preserve"> </w:t>
      </w:r>
      <w:r>
        <w:rPr>
          <w:rFonts w:ascii="Cambria" w:eastAsia="Cambria" w:hAnsi="Cambria" w:cs="Cambria"/>
          <w:b/>
          <w:sz w:val="21"/>
          <w:szCs w:val="21"/>
        </w:rPr>
        <w:t>to</w:t>
      </w:r>
      <w:r>
        <w:rPr>
          <w:rFonts w:ascii="Cambria" w:eastAsia="Cambria" w:hAnsi="Cambria" w:cs="Cambria"/>
          <w:sz w:val="21"/>
          <w:szCs w:val="21"/>
        </w:rPr>
        <w:t xml:space="preserve"> </w:t>
      </w:r>
      <w:r>
        <w:rPr>
          <w:rFonts w:ascii="Cambria" w:eastAsia="Cambria" w:hAnsi="Cambria" w:cs="Cambria"/>
          <w:b/>
          <w:sz w:val="21"/>
          <w:szCs w:val="21"/>
        </w:rPr>
        <w:t>a</w:t>
      </w:r>
      <w:r>
        <w:rPr>
          <w:rFonts w:ascii="Cambria" w:eastAsia="Cambria" w:hAnsi="Cambria" w:cs="Cambria"/>
          <w:sz w:val="21"/>
          <w:szCs w:val="21"/>
        </w:rPr>
        <w:t xml:space="preserve"> </w:t>
      </w:r>
      <w:r>
        <w:rPr>
          <w:rFonts w:ascii="Cambria" w:eastAsia="Cambria" w:hAnsi="Cambria" w:cs="Cambria"/>
          <w:b/>
          <w:sz w:val="21"/>
          <w:szCs w:val="21"/>
        </w:rPr>
        <w:t>variety of</w:t>
      </w:r>
      <w:r>
        <w:rPr>
          <w:rFonts w:ascii="Cambria" w:eastAsia="Cambria" w:hAnsi="Cambria" w:cs="Cambria"/>
          <w:sz w:val="21"/>
          <w:szCs w:val="21"/>
        </w:rPr>
        <w:t xml:space="preserve"> </w:t>
      </w:r>
      <w:r>
        <w:rPr>
          <w:rFonts w:ascii="Cambria" w:eastAsia="Cambria" w:hAnsi="Cambria" w:cs="Cambria"/>
          <w:b/>
          <w:sz w:val="21"/>
          <w:szCs w:val="21"/>
        </w:rPr>
        <w:t>factors</w:t>
      </w:r>
      <w:r>
        <w:rPr>
          <w:rFonts w:ascii="Cambria" w:eastAsia="Cambria" w:hAnsi="Cambria" w:cs="Cambria"/>
          <w:sz w:val="21"/>
          <w:szCs w:val="21"/>
        </w:rPr>
        <w:t xml:space="preserve"> </w:t>
      </w:r>
      <w:r>
        <w:rPr>
          <w:rFonts w:ascii="Cambria" w:eastAsia="Cambria" w:hAnsi="Cambria" w:cs="Cambria"/>
          <w:b/>
          <w:sz w:val="21"/>
          <w:szCs w:val="21"/>
        </w:rPr>
        <w:t>(military</w:t>
      </w:r>
      <w:r>
        <w:rPr>
          <w:rFonts w:ascii="Cambria" w:eastAsia="Cambria" w:hAnsi="Cambria" w:cs="Cambria"/>
          <w:sz w:val="21"/>
          <w:szCs w:val="21"/>
        </w:rPr>
        <w:t xml:space="preserve"> </w:t>
      </w:r>
      <w:r>
        <w:rPr>
          <w:rFonts w:ascii="Cambria" w:eastAsia="Cambria" w:hAnsi="Cambria" w:cs="Cambria"/>
          <w:b/>
          <w:sz w:val="21"/>
          <w:szCs w:val="21"/>
        </w:rPr>
        <w:t>leaders,</w:t>
      </w:r>
      <w:r>
        <w:rPr>
          <w:rFonts w:ascii="Cambria" w:eastAsia="Cambria" w:hAnsi="Cambria" w:cs="Cambria"/>
          <w:sz w:val="21"/>
          <w:szCs w:val="21"/>
        </w:rPr>
        <w:t xml:space="preserve"> </w:t>
      </w:r>
      <w:r>
        <w:rPr>
          <w:rFonts w:ascii="Cambria" w:eastAsia="Cambria" w:hAnsi="Cambria" w:cs="Cambria"/>
          <w:b/>
          <w:sz w:val="21"/>
          <w:szCs w:val="21"/>
        </w:rPr>
        <w:t>industrial</w:t>
      </w:r>
      <w:r>
        <w:rPr>
          <w:rFonts w:ascii="Cambria" w:eastAsia="Cambria" w:hAnsi="Cambria" w:cs="Cambria"/>
          <w:sz w:val="21"/>
          <w:szCs w:val="21"/>
        </w:rPr>
        <w:t xml:space="preserve"> </w:t>
      </w:r>
      <w:r>
        <w:rPr>
          <w:rFonts w:ascii="Cambria" w:eastAsia="Cambria" w:hAnsi="Cambria" w:cs="Cambria"/>
          <w:b/>
          <w:sz w:val="21"/>
          <w:szCs w:val="21"/>
        </w:rPr>
        <w:t>capacity,</w:t>
      </w:r>
      <w:r>
        <w:rPr>
          <w:rFonts w:ascii="Cambria" w:eastAsia="Cambria" w:hAnsi="Cambria" w:cs="Cambria"/>
          <w:sz w:val="21"/>
          <w:szCs w:val="21"/>
        </w:rPr>
        <w:t xml:space="preserve"> </w:t>
      </w:r>
      <w:r>
        <w:rPr>
          <w:rFonts w:ascii="Cambria" w:eastAsia="Cambria" w:hAnsi="Cambria" w:cs="Cambria"/>
          <w:b/>
          <w:sz w:val="21"/>
          <w:szCs w:val="21"/>
        </w:rPr>
        <w:t>political</w:t>
      </w:r>
      <w:r>
        <w:rPr>
          <w:rFonts w:ascii="Cambria" w:eastAsia="Cambria" w:hAnsi="Cambria" w:cs="Cambria"/>
          <w:sz w:val="21"/>
          <w:szCs w:val="21"/>
        </w:rPr>
        <w:t xml:space="preserve"> </w:t>
      </w:r>
      <w:r>
        <w:rPr>
          <w:rFonts w:ascii="Cambria" w:eastAsia="Cambria" w:hAnsi="Cambria" w:cs="Cambria"/>
          <w:b/>
          <w:sz w:val="21"/>
          <w:szCs w:val="21"/>
        </w:rPr>
        <w:t>action,</w:t>
      </w:r>
      <w:r>
        <w:rPr>
          <w:rFonts w:ascii="Cambria" w:eastAsia="Cambria" w:hAnsi="Cambria" w:cs="Cambria"/>
          <w:sz w:val="21"/>
          <w:szCs w:val="21"/>
        </w:rPr>
        <w:t xml:space="preserve"> </w:t>
      </w:r>
      <w:r>
        <w:rPr>
          <w:rFonts w:ascii="Cambria" w:eastAsia="Cambria" w:hAnsi="Cambria" w:cs="Cambria"/>
          <w:b/>
          <w:sz w:val="21"/>
          <w:szCs w:val="21"/>
        </w:rPr>
        <w:t>population,</w:t>
      </w:r>
      <w:r>
        <w:rPr>
          <w:rFonts w:ascii="Cambria" w:eastAsia="Cambria" w:hAnsi="Cambria" w:cs="Cambria"/>
          <w:sz w:val="21"/>
          <w:szCs w:val="21"/>
        </w:rPr>
        <w:t xml:space="preserve"> </w:t>
      </w:r>
      <w:r>
        <w:rPr>
          <w:rFonts w:ascii="Cambria" w:eastAsia="Cambria" w:hAnsi="Cambria" w:cs="Cambria"/>
          <w:b/>
          <w:sz w:val="21"/>
          <w:szCs w:val="21"/>
        </w:rPr>
        <w:t>resources,</w:t>
      </w:r>
      <w:r>
        <w:rPr>
          <w:rFonts w:ascii="Cambria" w:eastAsia="Cambria" w:hAnsi="Cambria" w:cs="Cambria"/>
          <w:sz w:val="21"/>
          <w:szCs w:val="21"/>
        </w:rPr>
        <w:t xml:space="preserve"> </w:t>
      </w:r>
      <w:r>
        <w:rPr>
          <w:rFonts w:ascii="Cambria" w:eastAsia="Cambria" w:hAnsi="Cambria" w:cs="Cambria"/>
          <w:b/>
          <w:sz w:val="21"/>
          <w:szCs w:val="21"/>
        </w:rPr>
        <w:t>key</w:t>
      </w:r>
      <w:r>
        <w:rPr>
          <w:rFonts w:ascii="Cambria" w:eastAsia="Cambria" w:hAnsi="Cambria" w:cs="Cambria"/>
          <w:sz w:val="21"/>
          <w:szCs w:val="21"/>
        </w:rPr>
        <w:t xml:space="preserve"> </w:t>
      </w:r>
      <w:r>
        <w:rPr>
          <w:rFonts w:ascii="Cambria" w:eastAsia="Cambria" w:hAnsi="Cambria" w:cs="Cambria"/>
          <w:b/>
          <w:sz w:val="21"/>
          <w:szCs w:val="21"/>
        </w:rPr>
        <w:t>victories)</w:t>
      </w:r>
      <w:r>
        <w:rPr>
          <w:rFonts w:ascii="Cambria" w:eastAsia="Cambria" w:hAnsi="Cambria" w:cs="Cambria"/>
          <w:sz w:val="21"/>
          <w:szCs w:val="21"/>
        </w:rPr>
        <w:t xml:space="preserve"> </w:t>
      </w:r>
      <w:r>
        <w:rPr>
          <w:rFonts w:ascii="Cambria" w:eastAsia="Cambria" w:hAnsi="Cambria" w:cs="Cambria"/>
          <w:b/>
          <w:sz w:val="21"/>
          <w:szCs w:val="21"/>
        </w:rPr>
        <w:t>and</w:t>
      </w:r>
      <w:r>
        <w:rPr>
          <w:rFonts w:ascii="Cambria" w:eastAsia="Cambria" w:hAnsi="Cambria" w:cs="Cambria"/>
          <w:sz w:val="21"/>
          <w:szCs w:val="21"/>
        </w:rPr>
        <w:t xml:space="preserve"> </w:t>
      </w:r>
      <w:r>
        <w:rPr>
          <w:rFonts w:ascii="Cambria" w:eastAsia="Cambria" w:hAnsi="Cambria" w:cs="Cambria"/>
          <w:b/>
          <w:sz w:val="21"/>
          <w:szCs w:val="21"/>
        </w:rPr>
        <w:t>the</w:t>
      </w:r>
      <w:r>
        <w:rPr>
          <w:rFonts w:ascii="Cambria" w:eastAsia="Cambria" w:hAnsi="Cambria" w:cs="Cambria"/>
          <w:sz w:val="21"/>
          <w:szCs w:val="21"/>
        </w:rPr>
        <w:t xml:space="preserve"> </w:t>
      </w:r>
      <w:r>
        <w:rPr>
          <w:rFonts w:ascii="Cambria" w:eastAsia="Cambria" w:hAnsi="Cambria" w:cs="Cambria"/>
          <w:b/>
          <w:sz w:val="21"/>
          <w:szCs w:val="21"/>
        </w:rPr>
        <w:t>war</w:t>
      </w:r>
      <w:r>
        <w:rPr>
          <w:rFonts w:ascii="Cambria" w:eastAsia="Cambria" w:hAnsi="Cambria" w:cs="Cambria"/>
          <w:sz w:val="21"/>
          <w:szCs w:val="21"/>
        </w:rPr>
        <w:t xml:space="preserve"> </w:t>
      </w:r>
      <w:r>
        <w:rPr>
          <w:rFonts w:ascii="Cambria" w:eastAsia="Cambria" w:hAnsi="Cambria" w:cs="Cambria"/>
          <w:b/>
          <w:sz w:val="21"/>
          <w:szCs w:val="21"/>
        </w:rPr>
        <w:t>had</w:t>
      </w:r>
      <w:r>
        <w:rPr>
          <w:rFonts w:ascii="Cambria" w:eastAsia="Cambria" w:hAnsi="Cambria" w:cs="Cambria"/>
          <w:sz w:val="21"/>
          <w:szCs w:val="21"/>
        </w:rPr>
        <w:t xml:space="preserve"> </w:t>
      </w:r>
      <w:r>
        <w:rPr>
          <w:rFonts w:ascii="Cambria" w:eastAsia="Cambria" w:hAnsi="Cambria" w:cs="Cambria"/>
          <w:b/>
          <w:sz w:val="21"/>
          <w:szCs w:val="21"/>
        </w:rPr>
        <w:t>a</w:t>
      </w:r>
      <w:r>
        <w:rPr>
          <w:rFonts w:ascii="Cambria" w:eastAsia="Cambria" w:hAnsi="Cambria" w:cs="Cambria"/>
          <w:sz w:val="21"/>
          <w:szCs w:val="21"/>
        </w:rPr>
        <w:t xml:space="preserve"> </w:t>
      </w:r>
      <w:r>
        <w:rPr>
          <w:rFonts w:ascii="Cambria" w:eastAsia="Cambria" w:hAnsi="Cambria" w:cs="Cambria"/>
          <w:b/>
          <w:sz w:val="21"/>
          <w:szCs w:val="21"/>
        </w:rPr>
        <w:t>devastating</w:t>
      </w:r>
      <w:r>
        <w:rPr>
          <w:rFonts w:ascii="Cambria" w:eastAsia="Cambria" w:hAnsi="Cambria" w:cs="Cambria"/>
          <w:sz w:val="21"/>
          <w:szCs w:val="21"/>
        </w:rPr>
        <w:t xml:space="preserve"> </w:t>
      </w:r>
      <w:r>
        <w:rPr>
          <w:rFonts w:ascii="Cambria" w:eastAsia="Cambria" w:hAnsi="Cambria" w:cs="Cambria"/>
          <w:b/>
          <w:sz w:val="21"/>
          <w:szCs w:val="21"/>
        </w:rPr>
        <w:t>impact</w:t>
      </w:r>
      <w:r>
        <w:rPr>
          <w:rFonts w:ascii="Cambria" w:eastAsia="Cambria" w:hAnsi="Cambria" w:cs="Cambria"/>
          <w:sz w:val="21"/>
          <w:szCs w:val="21"/>
        </w:rPr>
        <w:t xml:space="preserve"> </w:t>
      </w:r>
      <w:r>
        <w:rPr>
          <w:rFonts w:ascii="Cambria" w:eastAsia="Cambria" w:hAnsi="Cambria" w:cs="Cambria"/>
          <w:b/>
          <w:sz w:val="21"/>
          <w:szCs w:val="21"/>
        </w:rPr>
        <w:t>on</w:t>
      </w:r>
      <w:r>
        <w:rPr>
          <w:rFonts w:ascii="Cambria" w:eastAsia="Cambria" w:hAnsi="Cambria" w:cs="Cambria"/>
          <w:sz w:val="21"/>
          <w:szCs w:val="21"/>
        </w:rPr>
        <w:t xml:space="preserve"> </w:t>
      </w:r>
      <w:r>
        <w:rPr>
          <w:rFonts w:ascii="Cambria" w:eastAsia="Cambria" w:hAnsi="Cambria" w:cs="Cambria"/>
          <w:b/>
          <w:sz w:val="21"/>
          <w:szCs w:val="21"/>
        </w:rPr>
        <w:t>the</w:t>
      </w:r>
      <w:r>
        <w:rPr>
          <w:rFonts w:ascii="Cambria" w:eastAsia="Cambria" w:hAnsi="Cambria" w:cs="Cambria"/>
          <w:sz w:val="21"/>
          <w:szCs w:val="21"/>
        </w:rPr>
        <w:t xml:space="preserve"> </w:t>
      </w:r>
      <w:r>
        <w:rPr>
          <w:rFonts w:ascii="Cambria" w:eastAsia="Cambria" w:hAnsi="Cambria" w:cs="Cambria"/>
          <w:b/>
          <w:sz w:val="21"/>
          <w:szCs w:val="21"/>
        </w:rPr>
        <w:t>country</w:t>
      </w:r>
      <w:r>
        <w:rPr>
          <w:rFonts w:ascii="Cambria" w:eastAsia="Cambria" w:hAnsi="Cambria" w:cs="Cambria"/>
          <w:sz w:val="21"/>
          <w:szCs w:val="21"/>
        </w:rPr>
        <w:t xml:space="preserve"> </w:t>
      </w:r>
      <w:r>
        <w:rPr>
          <w:rFonts w:ascii="Cambria" w:eastAsia="Cambria" w:hAnsi="Cambria" w:cs="Cambria"/>
          <w:b/>
          <w:sz w:val="21"/>
          <w:szCs w:val="21"/>
        </w:rPr>
        <w:t>as</w:t>
      </w:r>
      <w:r>
        <w:rPr>
          <w:rFonts w:ascii="Cambria" w:eastAsia="Cambria" w:hAnsi="Cambria" w:cs="Cambria"/>
          <w:sz w:val="21"/>
          <w:szCs w:val="21"/>
        </w:rPr>
        <w:t xml:space="preserve"> </w:t>
      </w:r>
      <w:r>
        <w:rPr>
          <w:rFonts w:ascii="Cambria" w:eastAsia="Cambria" w:hAnsi="Cambria" w:cs="Cambria"/>
          <w:b/>
          <w:sz w:val="21"/>
          <w:szCs w:val="21"/>
        </w:rPr>
        <w:t>a</w:t>
      </w:r>
      <w:r>
        <w:rPr>
          <w:rFonts w:ascii="Cambria" w:eastAsia="Cambria" w:hAnsi="Cambria" w:cs="Cambria"/>
          <w:sz w:val="21"/>
          <w:szCs w:val="21"/>
        </w:rPr>
        <w:t xml:space="preserve"> </w:t>
      </w:r>
      <w:r>
        <w:rPr>
          <w:rFonts w:ascii="Cambria" w:eastAsia="Cambria" w:hAnsi="Cambria" w:cs="Cambria"/>
          <w:b/>
          <w:sz w:val="21"/>
          <w:szCs w:val="21"/>
        </w:rPr>
        <w:t>whole</w:t>
      </w:r>
      <w:r>
        <w:rPr>
          <w:rFonts w:ascii="Cambria" w:eastAsia="Cambria" w:hAnsi="Cambria" w:cs="Cambria"/>
          <w:sz w:val="21"/>
          <w:szCs w:val="21"/>
        </w:rPr>
        <w:t xml:space="preserve"> </w:t>
      </w:r>
      <w:r>
        <w:rPr>
          <w:rFonts w:ascii="Cambria" w:eastAsia="Cambria" w:hAnsi="Cambria" w:cs="Cambria"/>
          <w:b/>
          <w:sz w:val="21"/>
          <w:szCs w:val="21"/>
        </w:rPr>
        <w:t>(death</w:t>
      </w:r>
      <w:r>
        <w:rPr>
          <w:rFonts w:ascii="Cambria" w:eastAsia="Cambria" w:hAnsi="Cambria" w:cs="Cambria"/>
          <w:sz w:val="21"/>
          <w:szCs w:val="21"/>
        </w:rPr>
        <w:t xml:space="preserve"> </w:t>
      </w:r>
      <w:r>
        <w:rPr>
          <w:rFonts w:ascii="Cambria" w:eastAsia="Cambria" w:hAnsi="Cambria" w:cs="Cambria"/>
          <w:b/>
          <w:sz w:val="21"/>
          <w:szCs w:val="21"/>
        </w:rPr>
        <w:t>rates,</w:t>
      </w:r>
      <w:r>
        <w:rPr>
          <w:rFonts w:ascii="Cambria" w:eastAsia="Cambria" w:hAnsi="Cambria" w:cs="Cambria"/>
          <w:sz w:val="21"/>
          <w:szCs w:val="21"/>
        </w:rPr>
        <w:t xml:space="preserve"> </w:t>
      </w:r>
      <w:r>
        <w:rPr>
          <w:rFonts w:ascii="Cambria" w:eastAsia="Cambria" w:hAnsi="Cambria" w:cs="Cambria"/>
          <w:b/>
          <w:sz w:val="21"/>
          <w:szCs w:val="21"/>
        </w:rPr>
        <w:t>widows,</w:t>
      </w:r>
      <w:r>
        <w:rPr>
          <w:rFonts w:ascii="Cambria" w:eastAsia="Cambria" w:hAnsi="Cambria" w:cs="Cambria"/>
          <w:sz w:val="21"/>
          <w:szCs w:val="21"/>
        </w:rPr>
        <w:t xml:space="preserve"> </w:t>
      </w:r>
      <w:r>
        <w:rPr>
          <w:rFonts w:ascii="Cambria" w:eastAsia="Cambria" w:hAnsi="Cambria" w:cs="Cambria"/>
          <w:b/>
          <w:sz w:val="21"/>
          <w:szCs w:val="21"/>
        </w:rPr>
        <w:t>Sherman’s</w:t>
      </w:r>
      <w:r>
        <w:rPr>
          <w:rFonts w:ascii="Cambria" w:eastAsia="Cambria" w:hAnsi="Cambria" w:cs="Cambria"/>
          <w:sz w:val="21"/>
          <w:szCs w:val="21"/>
        </w:rPr>
        <w:t xml:space="preserve"> </w:t>
      </w:r>
      <w:r>
        <w:rPr>
          <w:rFonts w:ascii="Cambria" w:eastAsia="Cambria" w:hAnsi="Cambria" w:cs="Cambria"/>
          <w:b/>
          <w:sz w:val="21"/>
          <w:szCs w:val="21"/>
        </w:rPr>
        <w:t>March,</w:t>
      </w:r>
      <w:r>
        <w:rPr>
          <w:rFonts w:ascii="Cambria" w:eastAsia="Cambria" w:hAnsi="Cambria" w:cs="Cambria"/>
          <w:sz w:val="21"/>
          <w:szCs w:val="21"/>
        </w:rPr>
        <w:t xml:space="preserve"> </w:t>
      </w:r>
      <w:r>
        <w:rPr>
          <w:rFonts w:ascii="Cambria" w:eastAsia="Cambria" w:hAnsi="Cambria" w:cs="Cambria"/>
          <w:b/>
          <w:sz w:val="21"/>
          <w:szCs w:val="21"/>
        </w:rPr>
        <w:t>Total</w:t>
      </w:r>
      <w:r>
        <w:rPr>
          <w:rFonts w:ascii="Cambria" w:eastAsia="Cambria" w:hAnsi="Cambria" w:cs="Cambria"/>
          <w:sz w:val="21"/>
          <w:szCs w:val="21"/>
        </w:rPr>
        <w:t xml:space="preserve"> </w:t>
      </w:r>
      <w:r>
        <w:rPr>
          <w:rFonts w:ascii="Cambria" w:eastAsia="Cambria" w:hAnsi="Cambria" w:cs="Cambria"/>
          <w:b/>
          <w:sz w:val="21"/>
          <w:szCs w:val="21"/>
        </w:rPr>
        <w:t>War)</w:t>
      </w:r>
    </w:p>
    <w:p w:rsidR="00C96F9F" w:rsidRDefault="002870FC">
      <w:pPr>
        <w:widowControl w:val="0"/>
        <w:spacing w:after="0" w:line="251" w:lineRule="auto"/>
        <w:ind w:left="1538" w:right="1161" w:hanging="360"/>
      </w:pPr>
      <w:r>
        <w:rPr>
          <w:rFonts w:ascii="Cambria" w:eastAsia="Cambria" w:hAnsi="Cambria" w:cs="Cambria"/>
          <w:b/>
          <w:sz w:val="21"/>
          <w:szCs w:val="21"/>
        </w:rPr>
        <w:lastRenderedPageBreak/>
        <w:t>a.</w:t>
      </w:r>
      <w:r>
        <w:rPr>
          <w:rFonts w:ascii="Cambria" w:eastAsia="Cambria" w:hAnsi="Cambria" w:cs="Cambria"/>
          <w:sz w:val="21"/>
          <w:szCs w:val="21"/>
        </w:rPr>
        <w:t xml:space="preserve">     </w:t>
      </w:r>
      <w:r>
        <w:rPr>
          <w:rFonts w:ascii="Cambria" w:eastAsia="Cambria" w:hAnsi="Cambria" w:cs="Cambria"/>
          <w:i/>
          <w:sz w:val="21"/>
          <w:szCs w:val="21"/>
        </w:rPr>
        <w:t>Examples</w:t>
      </w:r>
      <w:r>
        <w:rPr>
          <w:rFonts w:ascii="Cambria" w:eastAsia="Cambria" w:hAnsi="Cambria" w:cs="Cambria"/>
          <w:sz w:val="21"/>
          <w:szCs w:val="21"/>
        </w:rPr>
        <w:t xml:space="preserve">: Lee vs. McClellan, Emancipation Proclamation, Suspension of </w:t>
      </w:r>
      <w:r>
        <w:rPr>
          <w:rFonts w:ascii="Cambria" w:eastAsia="Cambria" w:hAnsi="Cambria" w:cs="Cambria"/>
          <w:i/>
          <w:sz w:val="21"/>
          <w:szCs w:val="21"/>
        </w:rPr>
        <w:t>Habeas</w:t>
      </w:r>
      <w:r>
        <w:rPr>
          <w:rFonts w:ascii="Cambria" w:eastAsia="Cambria" w:hAnsi="Cambria" w:cs="Cambria"/>
          <w:sz w:val="21"/>
          <w:szCs w:val="21"/>
        </w:rPr>
        <w:t xml:space="preserve"> </w:t>
      </w:r>
      <w:r>
        <w:rPr>
          <w:rFonts w:ascii="Cambria" w:eastAsia="Cambria" w:hAnsi="Cambria" w:cs="Cambria"/>
          <w:i/>
          <w:sz w:val="21"/>
          <w:szCs w:val="21"/>
        </w:rPr>
        <w:t>Corpus</w:t>
      </w:r>
      <w:r>
        <w:rPr>
          <w:rFonts w:ascii="Cambria" w:eastAsia="Cambria" w:hAnsi="Cambria" w:cs="Cambria"/>
          <w:sz w:val="21"/>
          <w:szCs w:val="21"/>
        </w:rPr>
        <w:t xml:space="preserve"> , Wartime Executive Powers, Antietam, Sherman’s March to the Sea, Gettysburg, Fall of Atlanta, Appomattox Ct. House,</w:t>
      </w:r>
    </w:p>
    <w:p w:rsidR="00C96F9F" w:rsidRDefault="002870FC">
      <w:pPr>
        <w:widowControl w:val="0"/>
        <w:spacing w:after="0" w:line="248" w:lineRule="auto"/>
        <w:ind w:left="818" w:right="1236" w:hanging="360"/>
      </w:pPr>
      <w:r>
        <w:rPr>
          <w:rFonts w:ascii="Cambria" w:eastAsia="Cambria" w:hAnsi="Cambria" w:cs="Cambria"/>
          <w:b/>
          <w:sz w:val="21"/>
          <w:szCs w:val="21"/>
        </w:rPr>
        <w:t>4.</w:t>
      </w:r>
      <w:r>
        <w:rPr>
          <w:rFonts w:ascii="Cambria" w:eastAsia="Cambria" w:hAnsi="Cambria" w:cs="Cambria"/>
          <w:sz w:val="21"/>
          <w:szCs w:val="21"/>
        </w:rPr>
        <w:t xml:space="preserve"> </w:t>
      </w:r>
      <w:r>
        <w:rPr>
          <w:rFonts w:ascii="Cambria" w:eastAsia="Cambria" w:hAnsi="Cambria" w:cs="Cambria"/>
          <w:b/>
          <w:sz w:val="21"/>
          <w:szCs w:val="21"/>
        </w:rPr>
        <w:t>How</w:t>
      </w:r>
      <w:r>
        <w:rPr>
          <w:rFonts w:ascii="Cambria" w:eastAsia="Cambria" w:hAnsi="Cambria" w:cs="Cambria"/>
          <w:sz w:val="21"/>
          <w:szCs w:val="21"/>
        </w:rPr>
        <w:t xml:space="preserve"> </w:t>
      </w:r>
      <w:r>
        <w:rPr>
          <w:rFonts w:ascii="Cambria" w:eastAsia="Cambria" w:hAnsi="Cambria" w:cs="Cambria"/>
          <w:b/>
          <w:sz w:val="21"/>
          <w:szCs w:val="21"/>
        </w:rPr>
        <w:t>was</w:t>
      </w:r>
      <w:r>
        <w:rPr>
          <w:rFonts w:ascii="Cambria" w:eastAsia="Cambria" w:hAnsi="Cambria" w:cs="Cambria"/>
          <w:sz w:val="21"/>
          <w:szCs w:val="21"/>
        </w:rPr>
        <w:t xml:space="preserve"> </w:t>
      </w:r>
      <w:r>
        <w:rPr>
          <w:rFonts w:ascii="Cambria" w:eastAsia="Cambria" w:hAnsi="Cambria" w:cs="Cambria"/>
          <w:b/>
          <w:sz w:val="21"/>
          <w:szCs w:val="21"/>
        </w:rPr>
        <w:t>Reconstruction</w:t>
      </w:r>
      <w:r>
        <w:rPr>
          <w:rFonts w:ascii="Cambria" w:eastAsia="Cambria" w:hAnsi="Cambria" w:cs="Cambria"/>
          <w:sz w:val="21"/>
          <w:szCs w:val="21"/>
        </w:rPr>
        <w:t xml:space="preserve"> </w:t>
      </w:r>
      <w:r>
        <w:rPr>
          <w:rFonts w:ascii="Cambria" w:eastAsia="Cambria" w:hAnsi="Cambria" w:cs="Cambria"/>
          <w:b/>
          <w:sz w:val="21"/>
          <w:szCs w:val="21"/>
        </w:rPr>
        <w:t>a</w:t>
      </w:r>
      <w:r>
        <w:rPr>
          <w:rFonts w:ascii="Cambria" w:eastAsia="Cambria" w:hAnsi="Cambria" w:cs="Cambria"/>
          <w:sz w:val="21"/>
          <w:szCs w:val="21"/>
        </w:rPr>
        <w:t xml:space="preserve"> </w:t>
      </w:r>
      <w:r>
        <w:rPr>
          <w:rFonts w:ascii="Cambria" w:eastAsia="Cambria" w:hAnsi="Cambria" w:cs="Cambria"/>
          <w:b/>
          <w:sz w:val="21"/>
          <w:szCs w:val="21"/>
        </w:rPr>
        <w:t>failure?</w:t>
      </w:r>
      <w:r>
        <w:rPr>
          <w:rFonts w:ascii="Cambria" w:eastAsia="Cambria" w:hAnsi="Cambria" w:cs="Cambria"/>
          <w:sz w:val="21"/>
          <w:szCs w:val="21"/>
        </w:rPr>
        <w:t xml:space="preserve"> </w:t>
      </w:r>
      <w:r>
        <w:rPr>
          <w:rFonts w:ascii="Cambria" w:eastAsia="Cambria" w:hAnsi="Cambria" w:cs="Cambria"/>
          <w:b/>
          <w:sz w:val="21"/>
          <w:szCs w:val="21"/>
        </w:rPr>
        <w:t>How</w:t>
      </w:r>
      <w:r>
        <w:rPr>
          <w:rFonts w:ascii="Cambria" w:eastAsia="Cambria" w:hAnsi="Cambria" w:cs="Cambria"/>
          <w:sz w:val="21"/>
          <w:szCs w:val="21"/>
        </w:rPr>
        <w:t xml:space="preserve"> </w:t>
      </w:r>
      <w:r>
        <w:rPr>
          <w:rFonts w:ascii="Cambria" w:eastAsia="Cambria" w:hAnsi="Cambria" w:cs="Cambria"/>
          <w:b/>
          <w:sz w:val="21"/>
          <w:szCs w:val="21"/>
        </w:rPr>
        <w:t>was</w:t>
      </w:r>
      <w:r>
        <w:rPr>
          <w:rFonts w:ascii="Cambria" w:eastAsia="Cambria" w:hAnsi="Cambria" w:cs="Cambria"/>
          <w:sz w:val="21"/>
          <w:szCs w:val="21"/>
        </w:rPr>
        <w:t xml:space="preserve"> </w:t>
      </w:r>
      <w:r>
        <w:rPr>
          <w:rFonts w:ascii="Cambria" w:eastAsia="Cambria" w:hAnsi="Cambria" w:cs="Cambria"/>
          <w:b/>
          <w:sz w:val="21"/>
          <w:szCs w:val="21"/>
        </w:rPr>
        <w:t>Reconstruction</w:t>
      </w:r>
      <w:r>
        <w:rPr>
          <w:rFonts w:ascii="Cambria" w:eastAsia="Cambria" w:hAnsi="Cambria" w:cs="Cambria"/>
          <w:sz w:val="21"/>
          <w:szCs w:val="21"/>
        </w:rPr>
        <w:t xml:space="preserve"> </w:t>
      </w:r>
      <w:r>
        <w:rPr>
          <w:rFonts w:ascii="Cambria" w:eastAsia="Cambria" w:hAnsi="Cambria" w:cs="Cambria"/>
          <w:b/>
          <w:sz w:val="21"/>
          <w:szCs w:val="21"/>
        </w:rPr>
        <w:t>a</w:t>
      </w:r>
      <w:r>
        <w:rPr>
          <w:rFonts w:ascii="Cambria" w:eastAsia="Cambria" w:hAnsi="Cambria" w:cs="Cambria"/>
          <w:sz w:val="21"/>
          <w:szCs w:val="21"/>
        </w:rPr>
        <w:t xml:space="preserve"> </w:t>
      </w:r>
      <w:r>
        <w:rPr>
          <w:rFonts w:ascii="Cambria" w:eastAsia="Cambria" w:hAnsi="Cambria" w:cs="Cambria"/>
          <w:b/>
          <w:sz w:val="21"/>
          <w:szCs w:val="21"/>
        </w:rPr>
        <w:t>s</w:t>
      </w:r>
      <w:r>
        <w:rPr>
          <w:rFonts w:ascii="Cambria" w:eastAsia="Cambria" w:hAnsi="Cambria" w:cs="Cambria"/>
          <w:b/>
          <w:sz w:val="21"/>
          <w:szCs w:val="21"/>
        </w:rPr>
        <w:t>uccess?</w:t>
      </w:r>
      <w:r>
        <w:rPr>
          <w:rFonts w:ascii="Cambria" w:eastAsia="Cambria" w:hAnsi="Cambria" w:cs="Cambria"/>
          <w:sz w:val="21"/>
          <w:szCs w:val="21"/>
        </w:rPr>
        <w:t xml:space="preserve"> </w:t>
      </w:r>
      <w:r>
        <w:rPr>
          <w:rFonts w:ascii="Cambria" w:eastAsia="Cambria" w:hAnsi="Cambria" w:cs="Cambria"/>
          <w:b/>
          <w:sz w:val="21"/>
          <w:szCs w:val="21"/>
        </w:rPr>
        <w:t>Did</w:t>
      </w:r>
      <w:r>
        <w:rPr>
          <w:rFonts w:ascii="Cambria" w:eastAsia="Cambria" w:hAnsi="Cambria" w:cs="Cambria"/>
          <w:sz w:val="21"/>
          <w:szCs w:val="21"/>
        </w:rPr>
        <w:t xml:space="preserve"> </w:t>
      </w:r>
      <w:r>
        <w:rPr>
          <w:rFonts w:ascii="Cambria" w:eastAsia="Cambria" w:hAnsi="Cambria" w:cs="Cambria"/>
          <w:b/>
          <w:sz w:val="21"/>
          <w:szCs w:val="21"/>
        </w:rPr>
        <w:t>Reconstruction</w:t>
      </w:r>
      <w:r>
        <w:rPr>
          <w:rFonts w:ascii="Cambria" w:eastAsia="Cambria" w:hAnsi="Cambria" w:cs="Cambria"/>
          <w:sz w:val="21"/>
          <w:szCs w:val="21"/>
        </w:rPr>
        <w:t xml:space="preserve"> </w:t>
      </w:r>
      <w:r>
        <w:rPr>
          <w:rFonts w:ascii="Cambria" w:eastAsia="Cambria" w:hAnsi="Cambria" w:cs="Cambria"/>
          <w:b/>
          <w:sz w:val="21"/>
          <w:szCs w:val="21"/>
        </w:rPr>
        <w:t>improve</w:t>
      </w:r>
      <w:r>
        <w:rPr>
          <w:rFonts w:ascii="Cambria" w:eastAsia="Cambria" w:hAnsi="Cambria" w:cs="Cambria"/>
          <w:sz w:val="21"/>
          <w:szCs w:val="21"/>
        </w:rPr>
        <w:t xml:space="preserve"> </w:t>
      </w:r>
      <w:r>
        <w:rPr>
          <w:rFonts w:ascii="Cambria" w:eastAsia="Cambria" w:hAnsi="Cambria" w:cs="Cambria"/>
          <w:b/>
          <w:sz w:val="21"/>
          <w:szCs w:val="21"/>
        </w:rPr>
        <w:t>the</w:t>
      </w:r>
      <w:r>
        <w:rPr>
          <w:rFonts w:ascii="Cambria" w:eastAsia="Cambria" w:hAnsi="Cambria" w:cs="Cambria"/>
          <w:sz w:val="21"/>
          <w:szCs w:val="21"/>
        </w:rPr>
        <w:t xml:space="preserve"> </w:t>
      </w:r>
      <w:r>
        <w:rPr>
          <w:rFonts w:ascii="Cambria" w:eastAsia="Cambria" w:hAnsi="Cambria" w:cs="Cambria"/>
          <w:b/>
          <w:sz w:val="21"/>
          <w:szCs w:val="21"/>
        </w:rPr>
        <w:t>lives</w:t>
      </w:r>
      <w:r>
        <w:rPr>
          <w:rFonts w:ascii="Cambria" w:eastAsia="Cambria" w:hAnsi="Cambria" w:cs="Cambria"/>
          <w:sz w:val="21"/>
          <w:szCs w:val="21"/>
        </w:rPr>
        <w:t xml:space="preserve"> </w:t>
      </w:r>
      <w:r>
        <w:rPr>
          <w:rFonts w:ascii="Cambria" w:eastAsia="Cambria" w:hAnsi="Cambria" w:cs="Cambria"/>
          <w:b/>
          <w:sz w:val="21"/>
          <w:szCs w:val="21"/>
        </w:rPr>
        <w:t>of</w:t>
      </w:r>
      <w:r>
        <w:rPr>
          <w:rFonts w:ascii="Cambria" w:eastAsia="Cambria" w:hAnsi="Cambria" w:cs="Cambria"/>
          <w:sz w:val="21"/>
          <w:szCs w:val="21"/>
        </w:rPr>
        <w:t xml:space="preserve"> </w:t>
      </w:r>
      <w:r>
        <w:rPr>
          <w:rFonts w:ascii="Cambria" w:eastAsia="Cambria" w:hAnsi="Cambria" w:cs="Cambria"/>
          <w:b/>
          <w:sz w:val="21"/>
          <w:szCs w:val="21"/>
        </w:rPr>
        <w:t>African</w:t>
      </w:r>
      <w:r>
        <w:rPr>
          <w:rFonts w:ascii="Cambria" w:eastAsia="Cambria" w:hAnsi="Cambria" w:cs="Cambria"/>
          <w:sz w:val="21"/>
          <w:szCs w:val="21"/>
        </w:rPr>
        <w:t xml:space="preserve"> </w:t>
      </w:r>
      <w:r>
        <w:rPr>
          <w:rFonts w:ascii="Cambria" w:eastAsia="Cambria" w:hAnsi="Cambria" w:cs="Cambria"/>
          <w:b/>
          <w:sz w:val="21"/>
          <w:szCs w:val="21"/>
        </w:rPr>
        <w:t>Americans?</w:t>
      </w:r>
    </w:p>
    <w:p w:rsidR="00C96F9F" w:rsidRDefault="002870FC">
      <w:pPr>
        <w:widowControl w:val="0"/>
        <w:spacing w:after="0" w:line="246" w:lineRule="auto"/>
        <w:ind w:left="1538" w:right="1053" w:hanging="360"/>
      </w:pPr>
      <w:r>
        <w:rPr>
          <w:rFonts w:ascii="Cambria" w:eastAsia="Cambria" w:hAnsi="Cambria" w:cs="Cambria"/>
          <w:b/>
          <w:sz w:val="24"/>
          <w:szCs w:val="24"/>
        </w:rPr>
        <w:t>a.</w:t>
      </w:r>
      <w:r>
        <w:rPr>
          <w:rFonts w:ascii="Cambria" w:eastAsia="Cambria" w:hAnsi="Cambria" w:cs="Cambria"/>
          <w:sz w:val="24"/>
          <w:szCs w:val="24"/>
        </w:rPr>
        <w:t xml:space="preserve"> </w:t>
      </w:r>
      <w:r>
        <w:rPr>
          <w:rFonts w:ascii="Cambria" w:eastAsia="Cambria" w:hAnsi="Cambria" w:cs="Cambria"/>
          <w:i/>
          <w:sz w:val="21"/>
          <w:szCs w:val="21"/>
        </w:rPr>
        <w:t>Examples</w:t>
      </w:r>
      <w:r>
        <w:rPr>
          <w:rFonts w:ascii="Cambria" w:eastAsia="Cambria" w:hAnsi="Cambria" w:cs="Cambria"/>
          <w:sz w:val="21"/>
          <w:szCs w:val="21"/>
        </w:rPr>
        <w:t>: 13</w:t>
      </w:r>
      <w:r>
        <w:rPr>
          <w:rFonts w:ascii="Cambria" w:eastAsia="Cambria" w:hAnsi="Cambria" w:cs="Cambria"/>
          <w:sz w:val="23"/>
          <w:szCs w:val="23"/>
          <w:vertAlign w:val="superscript"/>
        </w:rPr>
        <w:t>th</w:t>
      </w:r>
      <w:r>
        <w:rPr>
          <w:rFonts w:ascii="Cambria" w:eastAsia="Cambria" w:hAnsi="Cambria" w:cs="Cambria"/>
          <w:sz w:val="21"/>
          <w:szCs w:val="21"/>
        </w:rPr>
        <w:t>, 14</w:t>
      </w:r>
      <w:r>
        <w:rPr>
          <w:rFonts w:ascii="Cambria" w:eastAsia="Cambria" w:hAnsi="Cambria" w:cs="Cambria"/>
          <w:sz w:val="23"/>
          <w:szCs w:val="23"/>
          <w:vertAlign w:val="superscript"/>
        </w:rPr>
        <w:t>th</w:t>
      </w:r>
      <w:r>
        <w:rPr>
          <w:rFonts w:ascii="Cambria" w:eastAsia="Cambria" w:hAnsi="Cambria" w:cs="Cambria"/>
          <w:sz w:val="21"/>
          <w:szCs w:val="21"/>
        </w:rPr>
        <w:t>, 15</w:t>
      </w:r>
      <w:r>
        <w:rPr>
          <w:rFonts w:ascii="Cambria" w:eastAsia="Cambria" w:hAnsi="Cambria" w:cs="Cambria"/>
          <w:sz w:val="23"/>
          <w:szCs w:val="23"/>
          <w:vertAlign w:val="superscript"/>
        </w:rPr>
        <w:t xml:space="preserve">th </w:t>
      </w:r>
      <w:r>
        <w:rPr>
          <w:rFonts w:ascii="Cambria" w:eastAsia="Cambria" w:hAnsi="Cambria" w:cs="Cambria"/>
          <w:sz w:val="21"/>
          <w:szCs w:val="21"/>
        </w:rPr>
        <w:t>Amendments, Radical Republicans, KKK, Jim Crow Laws, Black Codes, Sharecropping, Lincoln’s Second Inaugural Address, Freedmen’s Bureau, Andrew Johnson, Thomas Nast’s Cartoon “Worse Than Slavery”</w:t>
      </w:r>
    </w:p>
    <w:p w:rsidR="00C96F9F" w:rsidRDefault="00C96F9F">
      <w:pPr>
        <w:widowControl w:val="0"/>
        <w:spacing w:after="0" w:line="246" w:lineRule="auto"/>
        <w:ind w:left="1538" w:right="1053" w:hanging="360"/>
      </w:pPr>
    </w:p>
    <w:p w:rsidR="00C96F9F" w:rsidRDefault="002870FC">
      <w:pPr>
        <w:widowControl w:val="0"/>
        <w:spacing w:after="0" w:line="241" w:lineRule="auto"/>
        <w:ind w:left="98" w:right="1012"/>
      </w:pPr>
      <w:r>
        <w:rPr>
          <w:rFonts w:ascii="Cambria" w:eastAsia="Cambria" w:hAnsi="Cambria" w:cs="Cambria"/>
          <w:b/>
          <w:sz w:val="24"/>
          <w:szCs w:val="24"/>
        </w:rPr>
        <w:t>End</w:t>
      </w:r>
      <w:r>
        <w:rPr>
          <w:rFonts w:ascii="Cambria" w:eastAsia="Cambria" w:hAnsi="Cambria" w:cs="Cambria"/>
          <w:sz w:val="24"/>
          <w:szCs w:val="24"/>
        </w:rPr>
        <w:t xml:space="preserve"> </w:t>
      </w:r>
      <w:r>
        <w:rPr>
          <w:rFonts w:ascii="Cambria" w:eastAsia="Cambria" w:hAnsi="Cambria" w:cs="Cambria"/>
          <w:b/>
          <w:sz w:val="24"/>
          <w:szCs w:val="24"/>
        </w:rPr>
        <w:t>=</w:t>
      </w:r>
      <w:r>
        <w:rPr>
          <w:rFonts w:ascii="Cambria" w:eastAsia="Cambria" w:hAnsi="Cambria" w:cs="Cambria"/>
          <w:sz w:val="24"/>
          <w:szCs w:val="24"/>
        </w:rPr>
        <w:t xml:space="preserve"> </w:t>
      </w:r>
      <w:r>
        <w:rPr>
          <w:rFonts w:ascii="Cambria" w:eastAsia="Cambria" w:hAnsi="Cambria" w:cs="Cambria"/>
          <w:i/>
          <w:sz w:val="24"/>
          <w:szCs w:val="24"/>
        </w:rPr>
        <w:t>Compromise of 1877 ended Reconstruction – ended 5 mili</w:t>
      </w:r>
      <w:r>
        <w:rPr>
          <w:rFonts w:ascii="Cambria" w:eastAsia="Cambria" w:hAnsi="Cambria" w:cs="Cambria"/>
          <w:i/>
          <w:sz w:val="24"/>
          <w:szCs w:val="24"/>
        </w:rPr>
        <w:t>tary districts, return South to “Home Rule” (Redemption) Lost Cause etc.</w:t>
      </w:r>
    </w:p>
    <w:p w:rsidR="00C96F9F" w:rsidRDefault="00C96F9F">
      <w:pPr>
        <w:widowControl w:val="0"/>
        <w:spacing w:after="0" w:line="252" w:lineRule="auto"/>
        <w:ind w:left="98" w:right="1020"/>
      </w:pPr>
    </w:p>
    <w:p w:rsidR="00C96F9F" w:rsidRDefault="002870FC">
      <w:r>
        <w:rPr>
          <w:rFonts w:ascii="Times New Roman" w:eastAsia="Times New Roman" w:hAnsi="Times New Roman" w:cs="Times New Roman"/>
          <w:b/>
          <w:sz w:val="24"/>
          <w:szCs w:val="24"/>
        </w:rPr>
        <w:t xml:space="preserve">Period Perspectives </w:t>
      </w:r>
      <w:r>
        <w:rPr>
          <w:rFonts w:ascii="Times New Roman" w:eastAsia="Times New Roman" w:hAnsi="Times New Roman" w:cs="Times New Roman"/>
          <w:sz w:val="24"/>
          <w:szCs w:val="24"/>
        </w:rPr>
        <w:t>Following a philosophy of manifest destiny, land was added through negotiations, purchase, and war. With victory in the Mexican War, the United States secured its</w:t>
      </w:r>
      <w:r>
        <w:rPr>
          <w:rFonts w:ascii="Times New Roman" w:eastAsia="Times New Roman" w:hAnsi="Times New Roman" w:cs="Times New Roman"/>
          <w:sz w:val="24"/>
          <w:szCs w:val="24"/>
        </w:rPr>
        <w:t xml:space="preserve"> southern border and ports on the Pacific Ocean. Expansion and sectionalism intensified the  differences  over politics, economics, and slavery. Opposition to slavery ranging from free soilers to abolitionists and an underground railroad grew in spite of f</w:t>
      </w:r>
      <w:r>
        <w:rPr>
          <w:rFonts w:ascii="Times New Roman" w:eastAsia="Times New Roman" w:hAnsi="Times New Roman" w:cs="Times New Roman"/>
          <w:sz w:val="24"/>
          <w:szCs w:val="24"/>
        </w:rPr>
        <w:t>ugitive slave laws and the Dred Scott decision. A series of compromises failed and, following the election of Abraham Lincoln in 1860, a civil war ravaged the country.</w:t>
      </w:r>
    </w:p>
    <w:p w:rsidR="00C96F9F" w:rsidRDefault="002870FC">
      <w:r>
        <w:rPr>
          <w:rFonts w:ascii="Times New Roman" w:eastAsia="Times New Roman" w:hAnsi="Times New Roman" w:cs="Times New Roman"/>
          <w:sz w:val="24"/>
          <w:szCs w:val="24"/>
        </w:rPr>
        <w:t>The Union victory ended the questions of slavery and states' rights. Reconstruction brou</w:t>
      </w:r>
      <w:r>
        <w:rPr>
          <w:rFonts w:ascii="Times New Roman" w:eastAsia="Times New Roman" w:hAnsi="Times New Roman" w:cs="Times New Roman"/>
          <w:sz w:val="24"/>
          <w:szCs w:val="24"/>
        </w:rPr>
        <w:t>ght confrontations between the executive and legislative branches, and between the federal government and state governments. As the freed African Americans established new lives, Black Codes and sharecropping were established to maintain their subservience</w:t>
      </w:r>
      <w:r>
        <w:rPr>
          <w:rFonts w:ascii="Times New Roman" w:eastAsia="Times New Roman" w:hAnsi="Times New Roman" w:cs="Times New Roman"/>
          <w:sz w:val="24"/>
          <w:szCs w:val="24"/>
        </w:rPr>
        <w:t>.</w:t>
      </w:r>
    </w:p>
    <w:p w:rsidR="00C96F9F" w:rsidRDefault="002870FC">
      <w:r>
        <w:rPr>
          <w:rFonts w:ascii="Times New Roman" w:eastAsia="Times New Roman" w:hAnsi="Times New Roman" w:cs="Times New Roman"/>
          <w:b/>
          <w:sz w:val="24"/>
          <w:szCs w:val="24"/>
        </w:rPr>
        <w:t>Alternate View</w:t>
      </w:r>
      <w:r>
        <w:rPr>
          <w:rFonts w:ascii="Times New Roman" w:eastAsia="Times New Roman" w:hAnsi="Times New Roman" w:cs="Times New Roman"/>
          <w:sz w:val="24"/>
          <w:szCs w:val="24"/>
        </w:rPr>
        <w:t xml:space="preserve"> Views of the Civil War have covered a spectrum from an unavoidable conflict over slavery to a failure of leadership and a need­ less bloodletting. Alternate views of Reconstruction considered it a half-done effort that required another 100</w:t>
      </w:r>
      <w:r>
        <w:rPr>
          <w:rFonts w:ascii="Times New Roman" w:eastAsia="Times New Roman" w:hAnsi="Times New Roman" w:cs="Times New Roman"/>
          <w:sz w:val="24"/>
          <w:szCs w:val="24"/>
        </w:rPr>
        <w:t xml:space="preserve"> years to realize equality for most Americans.</w:t>
      </w:r>
    </w:p>
    <w:p w:rsidR="00C96F9F" w:rsidRDefault="002870FC">
      <w:pPr>
        <w:jc w:val="center"/>
      </w:pPr>
      <w:r>
        <w:rPr>
          <w:noProof/>
        </w:rPr>
        <w:drawing>
          <wp:inline distT="0" distB="0" distL="0" distR="0">
            <wp:extent cx="1417320" cy="1216152"/>
            <wp:effectExtent l="0" t="0" r="0" b="0"/>
            <wp:docPr id="2" name="image03.jpg" descr="https://img0.etsystatic.com/015/0/5872581/il_570xN.458075276_edp7.jpg"/>
            <wp:cNvGraphicFramePr/>
            <a:graphic xmlns:a="http://schemas.openxmlformats.org/drawingml/2006/main">
              <a:graphicData uri="http://schemas.openxmlformats.org/drawingml/2006/picture">
                <pic:pic xmlns:pic="http://schemas.openxmlformats.org/drawingml/2006/picture">
                  <pic:nvPicPr>
                    <pic:cNvPr id="0" name="image03.jpg" descr="https://img0.etsystatic.com/015/0/5872581/il_570xN.458075276_edp7.jpg"/>
                    <pic:cNvPicPr preferRelativeResize="0"/>
                  </pic:nvPicPr>
                  <pic:blipFill>
                    <a:blip r:embed="rId5"/>
                    <a:srcRect/>
                    <a:stretch>
                      <a:fillRect/>
                    </a:stretch>
                  </pic:blipFill>
                  <pic:spPr>
                    <a:xfrm>
                      <a:off x="0" y="0"/>
                      <a:ext cx="1417320" cy="1216152"/>
                    </a:xfrm>
                    <a:prstGeom prst="rect">
                      <a:avLst/>
                    </a:prstGeom>
                    <a:ln/>
                  </pic:spPr>
                </pic:pic>
              </a:graphicData>
            </a:graphic>
          </wp:inline>
        </w:drawing>
      </w:r>
    </w:p>
    <w:p w:rsidR="00C96F9F" w:rsidRDefault="00C96F9F"/>
    <w:sectPr w:rsidR="00C96F9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4"/>
  </w:compat>
  <w:rsids>
    <w:rsidRoot w:val="00C96F9F"/>
    <w:rsid w:val="002870FC"/>
    <w:rsid w:val="00C96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566FF9-8C84-492F-85F0-919BA1D07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Shaw</dc:creator>
  <cp:lastModifiedBy>Carrie Shaw</cp:lastModifiedBy>
  <cp:revision>2</cp:revision>
  <dcterms:created xsi:type="dcterms:W3CDTF">2016-03-01T19:14:00Z</dcterms:created>
  <dcterms:modified xsi:type="dcterms:W3CDTF">2016-03-01T19:14:00Z</dcterms:modified>
</cp:coreProperties>
</file>