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B4" w:rsidRPr="00555DB4" w:rsidRDefault="00555DB4" w:rsidP="00555DB4">
      <w:pPr>
        <w:jc w:val="center"/>
        <w:rPr>
          <w:rFonts w:ascii="Garamond" w:hAnsi="Garamond"/>
          <w:b/>
          <w:sz w:val="28"/>
          <w:u w:val="single"/>
        </w:rPr>
      </w:pPr>
      <w:r w:rsidRPr="00555DB4">
        <w:rPr>
          <w:rFonts w:ascii="Garamond" w:hAnsi="Garamond"/>
          <w:b/>
          <w:sz w:val="28"/>
          <w:u w:val="single"/>
        </w:rPr>
        <w:t>Introduction to Progressivism</w:t>
      </w:r>
    </w:p>
    <w:p w:rsidR="00555DB4" w:rsidRPr="00555DB4" w:rsidRDefault="00555DB4" w:rsidP="00555DB4">
      <w:pPr>
        <w:jc w:val="center"/>
        <w:rPr>
          <w:rFonts w:ascii="Garamond" w:hAnsi="Garamond"/>
          <w:sz w:val="28"/>
        </w:rPr>
      </w:pPr>
    </w:p>
    <w:p w:rsidR="00484E9A" w:rsidRDefault="00555DB4" w:rsidP="00555DB4">
      <w:pPr>
        <w:jc w:val="center"/>
        <w:rPr>
          <w:rFonts w:ascii="Garamond" w:hAnsi="Garamond"/>
          <w:sz w:val="28"/>
        </w:rPr>
      </w:pPr>
      <w:r w:rsidRPr="00555DB4">
        <w:rPr>
          <w:rFonts w:ascii="Garamond" w:hAnsi="Garamond"/>
          <w:sz w:val="28"/>
        </w:rPr>
        <w:t>Imagine: The year is 1900. You have always been a “glass is half-empty” kind of person. However, as your New Year’s resolution, you have decided to try to be more optimistic about things. You have decided to make a list of all of the good things in your life, community, state, America and the world. You can’t, however, forget all of the negatives, so while you are making a list of all of the positives, you list beside that everything that is wrong/could improve in the world at that time.</w:t>
      </w:r>
    </w:p>
    <w:p w:rsidR="00555DB4" w:rsidRDefault="00555DB4" w:rsidP="00555DB4">
      <w:pPr>
        <w:jc w:val="center"/>
        <w:rPr>
          <w:rFonts w:ascii="Garamond" w:hAnsi="Garamond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55DB4" w:rsidTr="00555DB4">
        <w:tc>
          <w:tcPr>
            <w:tcW w:w="4788" w:type="dxa"/>
          </w:tcPr>
          <w:p w:rsidR="00555DB4" w:rsidRPr="00555DB4" w:rsidRDefault="00555DB4" w:rsidP="00555DB4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Positives</w:t>
            </w:r>
          </w:p>
        </w:tc>
        <w:tc>
          <w:tcPr>
            <w:tcW w:w="4788" w:type="dxa"/>
          </w:tcPr>
          <w:p w:rsidR="00555DB4" w:rsidRPr="00555DB4" w:rsidRDefault="00555DB4" w:rsidP="00555DB4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Negatives</w:t>
            </w:r>
            <w:bookmarkStart w:id="0" w:name="_GoBack"/>
            <w:bookmarkEnd w:id="0"/>
          </w:p>
        </w:tc>
      </w:tr>
      <w:tr w:rsidR="00555DB4" w:rsidTr="00555DB4">
        <w:trPr>
          <w:trHeight w:val="7937"/>
        </w:trPr>
        <w:tc>
          <w:tcPr>
            <w:tcW w:w="4788" w:type="dxa"/>
          </w:tcPr>
          <w:p w:rsidR="00555DB4" w:rsidRDefault="00555DB4" w:rsidP="00555DB4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4788" w:type="dxa"/>
          </w:tcPr>
          <w:p w:rsidR="00555DB4" w:rsidRDefault="00555DB4" w:rsidP="00555DB4">
            <w:pPr>
              <w:jc w:val="center"/>
              <w:rPr>
                <w:rFonts w:ascii="Garamond" w:hAnsi="Garamond"/>
                <w:sz w:val="28"/>
              </w:rPr>
            </w:pPr>
          </w:p>
        </w:tc>
      </w:tr>
    </w:tbl>
    <w:p w:rsidR="00555DB4" w:rsidRPr="00555DB4" w:rsidRDefault="00555DB4" w:rsidP="00555DB4">
      <w:pPr>
        <w:jc w:val="center"/>
        <w:rPr>
          <w:rFonts w:ascii="Garamond" w:hAnsi="Garamond"/>
          <w:sz w:val="28"/>
        </w:rPr>
      </w:pPr>
    </w:p>
    <w:sectPr w:rsidR="00555DB4" w:rsidRPr="00555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DB4" w:rsidRDefault="00555DB4" w:rsidP="00555DB4">
      <w:pPr>
        <w:spacing w:after="0" w:line="240" w:lineRule="auto"/>
      </w:pPr>
      <w:r>
        <w:separator/>
      </w:r>
    </w:p>
  </w:endnote>
  <w:endnote w:type="continuationSeparator" w:id="0">
    <w:p w:rsidR="00555DB4" w:rsidRDefault="00555DB4" w:rsidP="0055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DB4" w:rsidRDefault="00555DB4" w:rsidP="00555DB4">
      <w:pPr>
        <w:spacing w:after="0" w:line="240" w:lineRule="auto"/>
      </w:pPr>
      <w:r>
        <w:separator/>
      </w:r>
    </w:p>
  </w:footnote>
  <w:footnote w:type="continuationSeparator" w:id="0">
    <w:p w:rsidR="00555DB4" w:rsidRDefault="00555DB4" w:rsidP="00555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B4"/>
    <w:rsid w:val="00310AC6"/>
    <w:rsid w:val="004266C4"/>
    <w:rsid w:val="0055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B4"/>
  </w:style>
  <w:style w:type="paragraph" w:styleId="Footer">
    <w:name w:val="footer"/>
    <w:basedOn w:val="Normal"/>
    <w:link w:val="FooterChar"/>
    <w:uiPriority w:val="99"/>
    <w:unhideWhenUsed/>
    <w:rsid w:val="00555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B4"/>
  </w:style>
  <w:style w:type="table" w:styleId="TableGrid">
    <w:name w:val="Table Grid"/>
    <w:basedOn w:val="TableNormal"/>
    <w:uiPriority w:val="59"/>
    <w:rsid w:val="0055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B4"/>
  </w:style>
  <w:style w:type="paragraph" w:styleId="Footer">
    <w:name w:val="footer"/>
    <w:basedOn w:val="Normal"/>
    <w:link w:val="FooterChar"/>
    <w:uiPriority w:val="99"/>
    <w:unhideWhenUsed/>
    <w:rsid w:val="00555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B4"/>
  </w:style>
  <w:style w:type="table" w:styleId="TableGrid">
    <w:name w:val="Table Grid"/>
    <w:basedOn w:val="TableNormal"/>
    <w:uiPriority w:val="59"/>
    <w:rsid w:val="0055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Shaw</dc:creator>
  <cp:lastModifiedBy>Carrie Shaw</cp:lastModifiedBy>
  <cp:revision>1</cp:revision>
  <dcterms:created xsi:type="dcterms:W3CDTF">2015-11-05T17:57:00Z</dcterms:created>
  <dcterms:modified xsi:type="dcterms:W3CDTF">2015-11-05T17:58:00Z</dcterms:modified>
</cp:coreProperties>
</file>