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5" w:rsidRDefault="00E97DE5" w:rsidP="00E97DE5">
      <w:pPr>
        <w:jc w:val="center"/>
        <w:rPr>
          <w:i/>
        </w:rPr>
      </w:pPr>
      <w:bookmarkStart w:id="0" w:name="_GoBack"/>
      <w:bookmarkEnd w:id="0"/>
      <w:r>
        <w:rPr>
          <w:i/>
        </w:rPr>
        <w:t>A Century of Dishonor</w:t>
      </w:r>
    </w:p>
    <w:p w:rsidR="00E97DE5" w:rsidRDefault="00E97DE5" w:rsidP="00E97DE5">
      <w:pPr>
        <w:jc w:val="center"/>
      </w:pPr>
      <w:r>
        <w:t>Helen Hunt Jackson</w:t>
      </w:r>
    </w:p>
    <w:p w:rsidR="00E97DE5" w:rsidRDefault="00E97DE5" w:rsidP="00E97DE5">
      <w:pPr>
        <w:pStyle w:val="ListParagraph"/>
        <w:numPr>
          <w:ilvl w:val="0"/>
          <w:numId w:val="1"/>
        </w:numPr>
      </w:pPr>
      <w:r>
        <w:t xml:space="preserve">Identify two references Jackson uses to show the mistreatment of the Native Americans that we have previously discussed.  </w:t>
      </w:r>
    </w:p>
    <w:p w:rsidR="00E97DE5" w:rsidRDefault="00E97DE5" w:rsidP="00E97DE5">
      <w:pPr>
        <w:pStyle w:val="ListParagraph"/>
      </w:pPr>
    </w:p>
    <w:p w:rsidR="00E97DE5" w:rsidRDefault="00E97DE5" w:rsidP="00E97DE5">
      <w:pPr>
        <w:pStyle w:val="ListParagraph"/>
        <w:numPr>
          <w:ilvl w:val="0"/>
          <w:numId w:val="1"/>
        </w:numPr>
      </w:pPr>
      <w:r>
        <w:t>How does Jackson explain perception/point of view as a role in the treatment of Native Americans?</w:t>
      </w:r>
    </w:p>
    <w:p w:rsidR="00E97DE5" w:rsidRDefault="00E97DE5" w:rsidP="00E97DE5">
      <w:pPr>
        <w:pStyle w:val="ListParagraph"/>
      </w:pPr>
    </w:p>
    <w:p w:rsidR="00E97DE5" w:rsidRDefault="00E97DE5" w:rsidP="00E97DE5">
      <w:pPr>
        <w:pStyle w:val="ListParagraph"/>
        <w:numPr>
          <w:ilvl w:val="0"/>
          <w:numId w:val="1"/>
        </w:numPr>
      </w:pPr>
      <w:r>
        <w:t xml:space="preserve">Identify and explain how Jackson views the actions of the Government when dealing with the treatment of Native Americans throughout history. </w:t>
      </w:r>
    </w:p>
    <w:p w:rsidR="00E97DE5" w:rsidRDefault="00E97DE5" w:rsidP="00E97DE5">
      <w:pPr>
        <w:pStyle w:val="ListParagraph"/>
      </w:pPr>
    </w:p>
    <w:p w:rsidR="00E97DE5" w:rsidRDefault="00E97DE5" w:rsidP="00E97DE5">
      <w:pPr>
        <w:pStyle w:val="ListParagraph"/>
        <w:numPr>
          <w:ilvl w:val="0"/>
          <w:numId w:val="1"/>
        </w:numPr>
      </w:pPr>
      <w:r>
        <w:t>What is Jackson’s opinion about the proposal for the Native Americans gaining citizenship?  What does she maintain that needs to be given to maintain their prosperity?</w:t>
      </w:r>
    </w:p>
    <w:p w:rsidR="00E97DE5" w:rsidRDefault="00E97DE5" w:rsidP="00E97DE5">
      <w:pPr>
        <w:pStyle w:val="ListParagraph"/>
      </w:pPr>
    </w:p>
    <w:p w:rsidR="00E97DE5" w:rsidRPr="00DE3E86" w:rsidRDefault="00E97DE5" w:rsidP="00E97DE5">
      <w:pPr>
        <w:pStyle w:val="ListParagraph"/>
        <w:numPr>
          <w:ilvl w:val="0"/>
          <w:numId w:val="1"/>
        </w:numPr>
      </w:pPr>
      <w:r>
        <w:t>Imagine you are a government official from this time period.  Develop a solution to the Native American issue.  Explain your plan and how it will affect Native Americans and white settlers.</w:t>
      </w:r>
    </w:p>
    <w:p w:rsidR="00D95E6D" w:rsidRDefault="00D95E6D"/>
    <w:sectPr w:rsidR="00D95E6D" w:rsidSect="00D9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3DE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DE5"/>
    <w:rsid w:val="009F1EDD"/>
    <w:rsid w:val="00D95E6D"/>
    <w:rsid w:val="00E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089C5-7AB4-41EB-84AC-694F3C32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Carrie Shaw</cp:lastModifiedBy>
  <cp:revision>2</cp:revision>
  <dcterms:created xsi:type="dcterms:W3CDTF">2015-10-30T14:10:00Z</dcterms:created>
  <dcterms:modified xsi:type="dcterms:W3CDTF">2015-10-30T14:10:00Z</dcterms:modified>
</cp:coreProperties>
</file>